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EA" w:rsidRDefault="00AC60EA" w:rsidP="008F2666"/>
    <w:p w:rsidR="00F84D8E" w:rsidRDefault="00F84D8E" w:rsidP="008F2666"/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:rsidTr="00A46851">
        <w:tc>
          <w:tcPr>
            <w:tcW w:w="2235" w:type="dxa"/>
          </w:tcPr>
          <w:p w:rsidR="008F2666" w:rsidRPr="00A53C43" w:rsidRDefault="00DF7EE6" w:rsidP="00A46851">
            <w:pPr>
              <w:spacing w:line="22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Kontor</w:t>
            </w:r>
          </w:p>
          <w:p w:rsidR="008F2666" w:rsidRPr="00A53C43" w:rsidRDefault="002C3A62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Effektivisering</w:t>
            </w:r>
          </w:p>
          <w:p w:rsidR="00A53C43" w:rsidRDefault="00A53C43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Pr="00036061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Dato</w:t>
            </w:r>
          </w:p>
          <w:p w:rsidR="008F2666" w:rsidRDefault="00CD5CDF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86CFD">
              <w:rPr>
                <w:sz w:val="16"/>
                <w:szCs w:val="16"/>
              </w:rPr>
              <w:t>3</w:t>
            </w:r>
            <w:r w:rsidR="00B54CF7">
              <w:rPr>
                <w:sz w:val="16"/>
                <w:szCs w:val="16"/>
              </w:rPr>
              <w:t xml:space="preserve">. </w:t>
            </w:r>
            <w:r w:rsidR="00B86CFD">
              <w:rPr>
                <w:sz w:val="16"/>
                <w:szCs w:val="16"/>
              </w:rPr>
              <w:t>novem</w:t>
            </w:r>
            <w:r w:rsidR="00A77B53">
              <w:rPr>
                <w:sz w:val="16"/>
                <w:szCs w:val="16"/>
              </w:rPr>
              <w:t>ber</w:t>
            </w:r>
            <w:r w:rsidR="00091F50">
              <w:rPr>
                <w:sz w:val="16"/>
                <w:szCs w:val="16"/>
              </w:rPr>
              <w:t xml:space="preserve"> </w:t>
            </w:r>
            <w:r w:rsidR="00F06D9C">
              <w:rPr>
                <w:sz w:val="16"/>
                <w:szCs w:val="16"/>
              </w:rPr>
              <w:t>2017</w:t>
            </w:r>
          </w:p>
          <w:p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J nr.</w:t>
            </w:r>
            <w:r w:rsidR="003429C6">
              <w:rPr>
                <w:b/>
                <w:sz w:val="16"/>
                <w:szCs w:val="16"/>
              </w:rPr>
              <w:t xml:space="preserve"> </w:t>
            </w:r>
            <w:r w:rsidR="00846A35">
              <w:rPr>
                <w:sz w:val="16"/>
                <w:szCs w:val="16"/>
              </w:rPr>
              <w:t>7003-00</w:t>
            </w:r>
            <w:r w:rsidR="002F7FD6">
              <w:rPr>
                <w:sz w:val="16"/>
                <w:szCs w:val="16"/>
              </w:rPr>
              <w:t>65</w:t>
            </w:r>
          </w:p>
          <w:p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Pr="00A53C43" w:rsidRDefault="008F2666" w:rsidP="00A46851">
            <w:pPr>
              <w:spacing w:line="220" w:lineRule="exact"/>
              <w:rPr>
                <w:sz w:val="16"/>
                <w:szCs w:val="16"/>
              </w:rPr>
            </w:pPr>
            <w:r w:rsidRPr="00A53C43">
              <w:rPr>
                <w:sz w:val="16"/>
                <w:szCs w:val="16"/>
              </w:rPr>
              <w:t>/</w:t>
            </w:r>
            <w:proofErr w:type="spellStart"/>
            <w:r w:rsidR="00D474D0">
              <w:rPr>
                <w:sz w:val="16"/>
                <w:szCs w:val="16"/>
              </w:rPr>
              <w:t>aslen</w:t>
            </w:r>
            <w:proofErr w:type="spellEnd"/>
          </w:p>
        </w:tc>
      </w:tr>
    </w:tbl>
    <w:p w:rsidR="008F2666" w:rsidRDefault="008F2666" w:rsidP="00721870">
      <w:pPr>
        <w:spacing w:after="1540"/>
      </w:pPr>
    </w:p>
    <w:p w:rsidR="00633F1A" w:rsidRPr="002C3A62" w:rsidRDefault="00B86CFD" w:rsidP="00633F1A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 w:val="22"/>
        </w:rPr>
        <w:t>Godkendt r</w:t>
      </w:r>
      <w:bookmarkStart w:id="0" w:name="_GoBack"/>
      <w:bookmarkEnd w:id="0"/>
      <w:r w:rsidR="00D474D0">
        <w:rPr>
          <w:rFonts w:asciiTheme="minorHAnsi" w:hAnsiTheme="minorHAnsi" w:cstheme="minorHAnsi"/>
          <w:b/>
          <w:sz w:val="22"/>
        </w:rPr>
        <w:t xml:space="preserve">eferat af </w:t>
      </w:r>
      <w:r w:rsidR="00BB353D">
        <w:rPr>
          <w:rFonts w:asciiTheme="minorHAnsi" w:hAnsiTheme="minorHAnsi" w:cstheme="minorHAnsi"/>
          <w:b/>
          <w:sz w:val="22"/>
        </w:rPr>
        <w:t>møde i Styregruppen for Tværgående Test og Implementering</w:t>
      </w:r>
      <w:r w:rsidR="0025120B">
        <w:rPr>
          <w:rFonts w:asciiTheme="minorHAnsi" w:hAnsiTheme="minorHAnsi" w:cstheme="minorHAnsi"/>
          <w:b/>
          <w:sz w:val="22"/>
        </w:rPr>
        <w:t>.</w:t>
      </w:r>
      <w:r w:rsidR="002C3A62" w:rsidRPr="002C3A62">
        <w:rPr>
          <w:rFonts w:asciiTheme="minorHAnsi" w:hAnsiTheme="minorHAnsi" w:cstheme="minorHAnsi"/>
          <w:b/>
          <w:sz w:val="22"/>
        </w:rPr>
        <w:br/>
      </w:r>
      <w:r w:rsidR="00596D22">
        <w:rPr>
          <w:rFonts w:asciiTheme="minorHAnsi" w:hAnsiTheme="minorHAnsi" w:cstheme="minorHAnsi"/>
          <w:szCs w:val="20"/>
        </w:rPr>
        <w:t>Ons</w:t>
      </w:r>
      <w:r w:rsidR="003D2B6B">
        <w:rPr>
          <w:rFonts w:asciiTheme="minorHAnsi" w:hAnsiTheme="minorHAnsi" w:cstheme="minorHAnsi"/>
          <w:szCs w:val="20"/>
        </w:rPr>
        <w:t>dag</w:t>
      </w:r>
      <w:r w:rsidR="002C3A62" w:rsidRPr="002C3A62">
        <w:rPr>
          <w:rFonts w:asciiTheme="minorHAnsi" w:hAnsiTheme="minorHAnsi" w:cstheme="minorHAnsi"/>
          <w:szCs w:val="20"/>
        </w:rPr>
        <w:t xml:space="preserve"> den </w:t>
      </w:r>
      <w:r w:rsidR="00596D22">
        <w:rPr>
          <w:rFonts w:asciiTheme="minorHAnsi" w:hAnsiTheme="minorHAnsi" w:cstheme="minorHAnsi"/>
          <w:szCs w:val="20"/>
        </w:rPr>
        <w:t>11</w:t>
      </w:r>
      <w:r w:rsidR="002C3A62" w:rsidRPr="002C3A62">
        <w:rPr>
          <w:rFonts w:asciiTheme="minorHAnsi" w:hAnsiTheme="minorHAnsi" w:cstheme="minorHAnsi"/>
          <w:szCs w:val="20"/>
        </w:rPr>
        <w:t xml:space="preserve">. </w:t>
      </w:r>
      <w:r w:rsidR="00596D22">
        <w:rPr>
          <w:rFonts w:asciiTheme="minorHAnsi" w:hAnsiTheme="minorHAnsi" w:cstheme="minorHAnsi"/>
          <w:szCs w:val="20"/>
        </w:rPr>
        <w:t>okto</w:t>
      </w:r>
      <w:r w:rsidR="001F3876">
        <w:rPr>
          <w:rFonts w:asciiTheme="minorHAnsi" w:hAnsiTheme="minorHAnsi" w:cstheme="minorHAnsi"/>
          <w:szCs w:val="20"/>
        </w:rPr>
        <w:t>ber</w:t>
      </w:r>
      <w:r w:rsidR="00091F50">
        <w:rPr>
          <w:rFonts w:asciiTheme="minorHAnsi" w:hAnsiTheme="minorHAnsi" w:cstheme="minorHAnsi"/>
          <w:szCs w:val="20"/>
        </w:rPr>
        <w:t xml:space="preserve"> </w:t>
      </w:r>
      <w:r w:rsidR="0030021C">
        <w:rPr>
          <w:rFonts w:asciiTheme="minorHAnsi" w:hAnsiTheme="minorHAnsi" w:cstheme="minorHAnsi"/>
          <w:szCs w:val="20"/>
        </w:rPr>
        <w:t>2017</w:t>
      </w:r>
      <w:r w:rsidR="002C3A62" w:rsidRPr="002C3A62">
        <w:rPr>
          <w:rFonts w:asciiTheme="minorHAnsi" w:hAnsiTheme="minorHAnsi" w:cstheme="minorHAnsi"/>
          <w:szCs w:val="20"/>
        </w:rPr>
        <w:t xml:space="preserve"> kl. </w:t>
      </w:r>
      <w:r w:rsidR="002F7FD6">
        <w:rPr>
          <w:rFonts w:asciiTheme="minorHAnsi" w:hAnsiTheme="minorHAnsi" w:cstheme="minorHAnsi"/>
          <w:szCs w:val="20"/>
        </w:rPr>
        <w:t>15</w:t>
      </w:r>
      <w:r w:rsidR="00BB353D">
        <w:rPr>
          <w:rFonts w:asciiTheme="minorHAnsi" w:hAnsiTheme="minorHAnsi" w:cstheme="minorHAnsi"/>
          <w:szCs w:val="20"/>
        </w:rPr>
        <w:t>.00</w:t>
      </w:r>
      <w:r w:rsidR="00392523">
        <w:rPr>
          <w:rFonts w:asciiTheme="minorHAnsi" w:hAnsiTheme="minorHAnsi" w:cstheme="minorHAnsi"/>
          <w:szCs w:val="20"/>
        </w:rPr>
        <w:t>-1</w:t>
      </w:r>
      <w:r w:rsidR="002F7FD6">
        <w:rPr>
          <w:rFonts w:asciiTheme="minorHAnsi" w:hAnsiTheme="minorHAnsi" w:cstheme="minorHAnsi"/>
          <w:szCs w:val="20"/>
        </w:rPr>
        <w:t>6</w:t>
      </w:r>
      <w:r w:rsidR="00392523">
        <w:rPr>
          <w:rFonts w:asciiTheme="minorHAnsi" w:hAnsiTheme="minorHAnsi" w:cstheme="minorHAnsi"/>
          <w:szCs w:val="20"/>
        </w:rPr>
        <w:t>.</w:t>
      </w:r>
      <w:r w:rsidR="002F7FD6">
        <w:rPr>
          <w:rFonts w:asciiTheme="minorHAnsi" w:hAnsiTheme="minorHAnsi" w:cstheme="minorHAnsi"/>
          <w:szCs w:val="20"/>
        </w:rPr>
        <w:t>30</w:t>
      </w:r>
      <w:r w:rsidR="00633F1A">
        <w:rPr>
          <w:rFonts w:asciiTheme="minorHAnsi" w:hAnsiTheme="minorHAnsi" w:cstheme="minorHAnsi"/>
          <w:szCs w:val="20"/>
        </w:rPr>
        <w:t>,</w:t>
      </w:r>
      <w:r w:rsidR="008B4500">
        <w:rPr>
          <w:rFonts w:asciiTheme="minorHAnsi" w:hAnsiTheme="minorHAnsi" w:cstheme="minorHAnsi"/>
          <w:szCs w:val="20"/>
        </w:rPr>
        <w:t xml:space="preserve"> </w:t>
      </w:r>
      <w:r w:rsidR="00D10B76">
        <w:rPr>
          <w:rFonts w:asciiTheme="minorHAnsi" w:hAnsiTheme="minorHAnsi" w:cstheme="minorHAnsi"/>
          <w:szCs w:val="20"/>
        </w:rPr>
        <w:t>SDFE mødelok.</w:t>
      </w:r>
      <w:r w:rsidR="00993263">
        <w:rPr>
          <w:rFonts w:asciiTheme="minorHAnsi" w:hAnsiTheme="minorHAnsi" w:cstheme="minorHAnsi"/>
          <w:szCs w:val="20"/>
        </w:rPr>
        <w:t xml:space="preserve"> </w:t>
      </w:r>
      <w:r w:rsidR="00D10B76">
        <w:rPr>
          <w:rFonts w:asciiTheme="minorHAnsi" w:hAnsiTheme="minorHAnsi" w:cstheme="minorHAnsi"/>
          <w:szCs w:val="20"/>
        </w:rPr>
        <w:t>0.</w:t>
      </w:r>
      <w:r w:rsidR="002F7FD6">
        <w:rPr>
          <w:rFonts w:asciiTheme="minorHAnsi" w:hAnsiTheme="minorHAnsi" w:cstheme="minorHAnsi"/>
          <w:szCs w:val="20"/>
        </w:rPr>
        <w:t>4</w:t>
      </w:r>
    </w:p>
    <w:p w:rsidR="00633F1A" w:rsidRDefault="00633F1A" w:rsidP="002C3A62">
      <w:pPr>
        <w:rPr>
          <w:rFonts w:asciiTheme="minorHAnsi" w:hAnsiTheme="minorHAnsi" w:cstheme="minorHAnsi"/>
          <w:szCs w:val="20"/>
        </w:rPr>
      </w:pPr>
    </w:p>
    <w:p w:rsidR="00D474D0" w:rsidRPr="00922100" w:rsidRDefault="00D474D0" w:rsidP="00D474D0">
      <w:pPr>
        <w:rPr>
          <w:rFonts w:asciiTheme="minorHAnsi" w:hAnsiTheme="minorHAnsi" w:cstheme="minorHAnsi"/>
          <w:b/>
          <w:szCs w:val="20"/>
        </w:rPr>
      </w:pPr>
      <w:r w:rsidRPr="00922100">
        <w:rPr>
          <w:rFonts w:asciiTheme="minorHAnsi" w:hAnsiTheme="minorHAnsi" w:cstheme="minorHAnsi"/>
          <w:b/>
          <w:szCs w:val="20"/>
        </w:rPr>
        <w:t>Til stede</w:t>
      </w:r>
    </w:p>
    <w:p w:rsidR="00D474D0" w:rsidRDefault="00D474D0" w:rsidP="00D474D0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Søren Reeberg Nielsen (SDFE)</w:t>
      </w:r>
      <w:r w:rsidRPr="00922100">
        <w:rPr>
          <w:rFonts w:asciiTheme="minorHAnsi" w:hAnsiTheme="minorHAnsi" w:cstheme="minorHAnsi"/>
          <w:szCs w:val="20"/>
        </w:rPr>
        <w:t xml:space="preserve"> formand, Morten Nordahl Møller (SDFE), Georg Jensen (SDFE), Jesper Nørgaard Andersen (GST), Per Gade (DIGST), Peter Henriksen (DIGST), Sanne Mi Poulsen (KOMBIT), Peter </w:t>
      </w:r>
      <w:proofErr w:type="spellStart"/>
      <w:r w:rsidRPr="00922100">
        <w:rPr>
          <w:rFonts w:asciiTheme="minorHAnsi" w:hAnsiTheme="minorHAnsi" w:cstheme="minorHAnsi"/>
          <w:szCs w:val="20"/>
        </w:rPr>
        <w:t>Tranto</w:t>
      </w:r>
      <w:proofErr w:type="spellEnd"/>
      <w:r w:rsidRPr="00922100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Bräuner (ATP)</w:t>
      </w:r>
      <w:r w:rsidRPr="00922100">
        <w:rPr>
          <w:rFonts w:asciiTheme="minorHAnsi" w:hAnsiTheme="minorHAnsi" w:cstheme="minorHAnsi"/>
          <w:szCs w:val="20"/>
        </w:rPr>
        <w:t xml:space="preserve">, </w:t>
      </w:r>
      <w:r w:rsidRPr="00A536F6">
        <w:rPr>
          <w:rFonts w:asciiTheme="minorHAnsi" w:hAnsiTheme="minorHAnsi" w:cstheme="minorHAnsi"/>
          <w:szCs w:val="20"/>
        </w:rPr>
        <w:t>Søren Rude</w:t>
      </w:r>
      <w:r w:rsidR="00A536F6" w:rsidRPr="00A536F6">
        <w:rPr>
          <w:rFonts w:asciiTheme="minorHAnsi" w:hAnsiTheme="minorHAnsi" w:cstheme="minorHAnsi"/>
          <w:szCs w:val="20"/>
        </w:rPr>
        <w:t xml:space="preserve"> (SKAT)</w:t>
      </w:r>
      <w:r w:rsidR="001851B9">
        <w:rPr>
          <w:rFonts w:asciiTheme="minorHAnsi" w:hAnsiTheme="minorHAnsi" w:cstheme="minorHAnsi"/>
          <w:szCs w:val="20"/>
        </w:rPr>
        <w:t xml:space="preserve">, </w:t>
      </w:r>
      <w:r w:rsidRPr="00922100">
        <w:rPr>
          <w:rFonts w:asciiTheme="minorHAnsi" w:hAnsiTheme="minorHAnsi" w:cstheme="minorHAnsi"/>
          <w:szCs w:val="20"/>
        </w:rPr>
        <w:t xml:space="preserve">Tine Garbers (KL), </w:t>
      </w:r>
      <w:r w:rsidRPr="00010D54">
        <w:rPr>
          <w:rFonts w:asciiTheme="minorHAnsi" w:hAnsiTheme="minorHAnsi" w:cstheme="minorHAnsi"/>
          <w:i/>
          <w:szCs w:val="20"/>
        </w:rPr>
        <w:t>deltog som suppleant for Troels R Rasmussen</w:t>
      </w:r>
      <w:r w:rsidRPr="00922100">
        <w:rPr>
          <w:rFonts w:asciiTheme="minorHAnsi" w:hAnsiTheme="minorHAnsi" w:cstheme="minorHAnsi"/>
          <w:szCs w:val="20"/>
        </w:rPr>
        <w:t>, Henrik Grønbæk (KL/KOMBIT), Stine Kern Licht</w:t>
      </w:r>
      <w:r>
        <w:rPr>
          <w:rFonts w:asciiTheme="minorHAnsi" w:hAnsiTheme="minorHAnsi" w:cstheme="minorHAnsi"/>
          <w:szCs w:val="20"/>
        </w:rPr>
        <w:t xml:space="preserve"> (SDFE)</w:t>
      </w:r>
      <w:r w:rsidRPr="00922100">
        <w:rPr>
          <w:rFonts w:asciiTheme="minorHAnsi" w:hAnsiTheme="minorHAnsi" w:cstheme="minorHAnsi"/>
          <w:szCs w:val="20"/>
        </w:rPr>
        <w:t xml:space="preserve">, Georg Bergeton Larsen (SDFE), Asbjørn Lenbroch (SDFE) </w:t>
      </w:r>
      <w:r>
        <w:rPr>
          <w:rFonts w:asciiTheme="minorHAnsi" w:hAnsiTheme="minorHAnsi" w:cstheme="minorHAnsi"/>
          <w:szCs w:val="20"/>
        </w:rPr>
        <w:t>–</w:t>
      </w:r>
      <w:r w:rsidRPr="00922100">
        <w:rPr>
          <w:rFonts w:asciiTheme="minorHAnsi" w:hAnsiTheme="minorHAnsi" w:cstheme="minorHAnsi"/>
          <w:szCs w:val="20"/>
        </w:rPr>
        <w:t xml:space="preserve"> </w:t>
      </w:r>
      <w:r w:rsidRPr="00922100">
        <w:rPr>
          <w:rFonts w:asciiTheme="minorHAnsi" w:hAnsiTheme="minorHAnsi" w:cstheme="minorHAnsi"/>
          <w:i/>
          <w:szCs w:val="20"/>
        </w:rPr>
        <w:t>referent</w:t>
      </w:r>
    </w:p>
    <w:p w:rsidR="00D474D0" w:rsidRDefault="00D474D0" w:rsidP="00D474D0">
      <w:pPr>
        <w:rPr>
          <w:rFonts w:asciiTheme="minorHAnsi" w:hAnsiTheme="minorHAnsi" w:cstheme="minorHAnsi"/>
          <w:i/>
          <w:szCs w:val="20"/>
        </w:rPr>
      </w:pPr>
    </w:p>
    <w:p w:rsidR="001705AA" w:rsidRPr="001705AA" w:rsidRDefault="00C55ABE" w:rsidP="00D474D0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I øvrigt deltog</w:t>
      </w:r>
      <w:r w:rsidR="001705AA" w:rsidRPr="00504936">
        <w:rPr>
          <w:rFonts w:asciiTheme="minorHAnsi" w:hAnsiTheme="minorHAnsi" w:cstheme="minorHAnsi"/>
          <w:b/>
          <w:szCs w:val="20"/>
        </w:rPr>
        <w:t>:</w:t>
      </w:r>
      <w:r w:rsidR="001705AA">
        <w:rPr>
          <w:rFonts w:asciiTheme="minorHAnsi" w:hAnsiTheme="minorHAnsi" w:cstheme="minorHAnsi"/>
          <w:szCs w:val="20"/>
        </w:rPr>
        <w:t xml:space="preserve"> </w:t>
      </w:r>
      <w:r w:rsidR="001705AA" w:rsidRPr="001705AA">
        <w:rPr>
          <w:rFonts w:asciiTheme="minorHAnsi" w:hAnsiTheme="minorHAnsi" w:cstheme="minorHAnsi"/>
          <w:szCs w:val="20"/>
        </w:rPr>
        <w:t xml:space="preserve">Olav Christiansen </w:t>
      </w:r>
      <w:r w:rsidR="002523A7">
        <w:rPr>
          <w:rFonts w:asciiTheme="minorHAnsi" w:hAnsiTheme="minorHAnsi" w:cstheme="minorHAnsi"/>
          <w:szCs w:val="20"/>
        </w:rPr>
        <w:t>(</w:t>
      </w:r>
      <w:proofErr w:type="spellStart"/>
      <w:r w:rsidR="001705AA" w:rsidRPr="001705AA">
        <w:rPr>
          <w:rFonts w:asciiTheme="minorHAnsi" w:hAnsiTheme="minorHAnsi" w:cstheme="minorHAnsi"/>
          <w:szCs w:val="20"/>
        </w:rPr>
        <w:t>Commentor</w:t>
      </w:r>
      <w:proofErr w:type="spellEnd"/>
      <w:r w:rsidR="002523A7">
        <w:rPr>
          <w:rFonts w:asciiTheme="minorHAnsi" w:hAnsiTheme="minorHAnsi" w:cstheme="minorHAnsi"/>
          <w:szCs w:val="20"/>
        </w:rPr>
        <w:t>) deltog under punkt 4.</w:t>
      </w:r>
    </w:p>
    <w:p w:rsidR="001705AA" w:rsidRDefault="001705AA" w:rsidP="00D474D0">
      <w:pPr>
        <w:rPr>
          <w:rFonts w:asciiTheme="minorHAnsi" w:hAnsiTheme="minorHAnsi" w:cstheme="minorHAnsi"/>
          <w:b/>
          <w:szCs w:val="20"/>
        </w:rPr>
      </w:pPr>
    </w:p>
    <w:p w:rsidR="00D474D0" w:rsidRPr="00A536F6" w:rsidRDefault="00D474D0" w:rsidP="00A536F6">
      <w:pPr>
        <w:rPr>
          <w:rFonts w:asciiTheme="minorHAnsi" w:hAnsiTheme="minorHAnsi" w:cstheme="minorHAnsi"/>
          <w:szCs w:val="20"/>
        </w:rPr>
      </w:pPr>
      <w:r w:rsidRPr="00D474D0">
        <w:rPr>
          <w:rFonts w:asciiTheme="minorHAnsi" w:hAnsiTheme="minorHAnsi" w:cstheme="minorHAnsi"/>
          <w:b/>
          <w:szCs w:val="20"/>
        </w:rPr>
        <w:t>Afbud:</w:t>
      </w:r>
      <w:r w:rsidR="00A536F6">
        <w:rPr>
          <w:rFonts w:asciiTheme="minorHAnsi" w:hAnsiTheme="minorHAnsi" w:cstheme="minorHAnsi"/>
          <w:b/>
          <w:szCs w:val="20"/>
        </w:rPr>
        <w:t xml:space="preserve"> </w:t>
      </w:r>
      <w:r w:rsidR="00A536F6" w:rsidRPr="00922100">
        <w:rPr>
          <w:rFonts w:asciiTheme="minorHAnsi" w:hAnsiTheme="minorHAnsi" w:cstheme="minorHAnsi"/>
          <w:szCs w:val="20"/>
        </w:rPr>
        <w:t>Carsten Gr</w:t>
      </w:r>
      <w:r w:rsidR="00A536F6">
        <w:rPr>
          <w:rFonts w:asciiTheme="minorHAnsi" w:hAnsiTheme="minorHAnsi" w:cstheme="minorHAnsi"/>
          <w:szCs w:val="20"/>
        </w:rPr>
        <w:t>age (CPR),</w:t>
      </w:r>
      <w:r w:rsidR="00615DC0">
        <w:rPr>
          <w:rFonts w:asciiTheme="minorHAnsi" w:hAnsiTheme="minorHAnsi" w:cstheme="minorHAnsi"/>
          <w:szCs w:val="20"/>
        </w:rPr>
        <w:t xml:space="preserve"> Michael </w:t>
      </w:r>
      <w:proofErr w:type="spellStart"/>
      <w:r w:rsidR="00615DC0">
        <w:rPr>
          <w:rFonts w:asciiTheme="minorHAnsi" w:hAnsiTheme="minorHAnsi" w:cstheme="minorHAnsi"/>
          <w:szCs w:val="20"/>
        </w:rPr>
        <w:t>Silau</w:t>
      </w:r>
      <w:proofErr w:type="spellEnd"/>
      <w:r w:rsidR="00615DC0">
        <w:rPr>
          <w:rFonts w:asciiTheme="minorHAnsi" w:hAnsiTheme="minorHAnsi" w:cstheme="minorHAnsi"/>
          <w:szCs w:val="20"/>
        </w:rPr>
        <w:t xml:space="preserve"> (ERST)</w:t>
      </w:r>
    </w:p>
    <w:p w:rsidR="00D474D0" w:rsidRDefault="00D474D0" w:rsidP="002C3A62">
      <w:pPr>
        <w:rPr>
          <w:rFonts w:asciiTheme="minorHAnsi" w:hAnsiTheme="minorHAnsi" w:cstheme="minorHAnsi"/>
          <w:szCs w:val="20"/>
        </w:rPr>
      </w:pPr>
    </w:p>
    <w:p w:rsidR="00D474D0" w:rsidRPr="00D474D0" w:rsidRDefault="00D474D0" w:rsidP="002C3A62">
      <w:pPr>
        <w:rPr>
          <w:rFonts w:asciiTheme="minorHAnsi" w:hAnsiTheme="minorHAnsi" w:cstheme="minorHAnsi"/>
          <w:b/>
          <w:szCs w:val="20"/>
        </w:rPr>
      </w:pPr>
      <w:r w:rsidRPr="00D474D0">
        <w:rPr>
          <w:rFonts w:asciiTheme="minorHAnsi" w:hAnsiTheme="minorHAnsi" w:cstheme="minorHAnsi"/>
          <w:b/>
          <w:szCs w:val="20"/>
        </w:rPr>
        <w:t>Dagsorden</w:t>
      </w:r>
    </w:p>
    <w:p w:rsidR="000C784E" w:rsidRPr="005E392E" w:rsidRDefault="000C784E" w:rsidP="000C784E">
      <w:pPr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D474D0" w:rsidRDefault="000C784E" w:rsidP="00D474D0">
      <w:pPr>
        <w:pStyle w:val="Listeafsni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474D0">
        <w:rPr>
          <w:rFonts w:asciiTheme="minorHAnsi" w:hAnsiTheme="minorHAnsi" w:cstheme="minorHAnsi"/>
          <w:sz w:val="20"/>
          <w:szCs w:val="20"/>
        </w:rPr>
        <w:t>Godkendelse af dagsorden</w:t>
      </w:r>
      <w:r w:rsidR="00BB353D" w:rsidRPr="00D474D0">
        <w:rPr>
          <w:rFonts w:asciiTheme="minorHAnsi" w:hAnsiTheme="minorHAnsi" w:cstheme="minorHAnsi"/>
          <w:sz w:val="20"/>
          <w:szCs w:val="20"/>
        </w:rPr>
        <w:t xml:space="preserve"> (B)</w:t>
      </w:r>
    </w:p>
    <w:p w:rsidR="00B96B40" w:rsidRPr="00D474D0" w:rsidRDefault="00D10B76" w:rsidP="00D474D0">
      <w:pPr>
        <w:pStyle w:val="Listeafsni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474D0">
        <w:rPr>
          <w:rFonts w:asciiTheme="minorHAnsi" w:hAnsiTheme="minorHAnsi" w:cstheme="minorHAnsi"/>
          <w:sz w:val="20"/>
          <w:szCs w:val="20"/>
        </w:rPr>
        <w:t>Godkendelse af referat (B</w:t>
      </w:r>
      <w:r w:rsidR="000C784E" w:rsidRPr="00D474D0">
        <w:rPr>
          <w:rFonts w:asciiTheme="minorHAnsi" w:hAnsiTheme="minorHAnsi" w:cstheme="minorHAnsi"/>
          <w:sz w:val="20"/>
          <w:szCs w:val="20"/>
        </w:rPr>
        <w:t>)</w:t>
      </w:r>
      <w:r w:rsidR="00504D73" w:rsidRPr="00D474D0">
        <w:rPr>
          <w:rFonts w:asciiTheme="minorHAnsi" w:hAnsiTheme="minorHAnsi" w:cstheme="minorHAnsi"/>
          <w:sz w:val="20"/>
          <w:szCs w:val="20"/>
        </w:rPr>
        <w:t xml:space="preserve"> </w:t>
      </w:r>
      <w:r w:rsidR="00176E15" w:rsidRPr="00D474D0">
        <w:rPr>
          <w:rFonts w:asciiTheme="minorHAnsi" w:hAnsiTheme="minorHAnsi" w:cstheme="minorHAnsi"/>
          <w:color w:val="7030A0"/>
          <w:sz w:val="20"/>
          <w:szCs w:val="20"/>
        </w:rPr>
        <w:t xml:space="preserve"> </w:t>
      </w:r>
    </w:p>
    <w:p w:rsidR="0091434E" w:rsidRPr="005E16AE" w:rsidRDefault="0091434E" w:rsidP="005E16AE">
      <w:pPr>
        <w:pStyle w:val="Listeafsni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Status på</w:t>
      </w:r>
      <w:r w:rsidR="00C74690">
        <w:rPr>
          <w:rFonts w:asciiTheme="minorHAnsi" w:hAnsiTheme="minorHAnsi" w:cstheme="minorHAnsi"/>
          <w:sz w:val="20"/>
          <w:szCs w:val="20"/>
        </w:rPr>
        <w:t xml:space="preserve"> integrationstest</w:t>
      </w:r>
      <w:r w:rsidR="000C0879">
        <w:rPr>
          <w:rFonts w:asciiTheme="minorHAnsi" w:hAnsiTheme="minorHAnsi" w:cstheme="minorHAnsi"/>
          <w:sz w:val="20"/>
          <w:szCs w:val="20"/>
        </w:rPr>
        <w:t xml:space="preserve"> </w:t>
      </w:r>
      <w:r w:rsidR="00C917BC" w:rsidRPr="00E02D56">
        <w:rPr>
          <w:rFonts w:asciiTheme="minorHAnsi" w:hAnsiTheme="minorHAnsi" w:cstheme="minorHAnsi"/>
          <w:sz w:val="20"/>
          <w:szCs w:val="20"/>
        </w:rPr>
        <w:t>(B)</w:t>
      </w:r>
      <w:r w:rsidR="00504D73">
        <w:rPr>
          <w:rFonts w:asciiTheme="minorHAnsi" w:hAnsiTheme="minorHAnsi" w:cstheme="minorHAnsi"/>
          <w:sz w:val="20"/>
          <w:szCs w:val="20"/>
        </w:rPr>
        <w:t xml:space="preserve"> </w:t>
      </w:r>
      <w:r w:rsidR="002F72A3">
        <w:rPr>
          <w:rFonts w:asciiTheme="minorHAnsi" w:hAnsiTheme="minorHAnsi" w:cstheme="minorHAnsi"/>
          <w:color w:val="7030A0"/>
          <w:sz w:val="20"/>
          <w:szCs w:val="20"/>
        </w:rPr>
        <w:t xml:space="preserve"> </w:t>
      </w:r>
    </w:p>
    <w:p w:rsidR="00FA44F0" w:rsidRPr="005E16AE" w:rsidRDefault="00425A61" w:rsidP="009A023B">
      <w:pPr>
        <w:pStyle w:val="Listeafsni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color w:val="7030A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Status på </w:t>
      </w:r>
      <w:r w:rsidR="00CD19BA">
        <w:rPr>
          <w:rFonts w:asciiTheme="minorHAnsi" w:hAnsiTheme="minorHAnsi" w:cstheme="minorHAnsi"/>
          <w:sz w:val="20"/>
          <w:szCs w:val="20"/>
        </w:rPr>
        <w:t>Prøveimplementering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D19BA">
        <w:rPr>
          <w:rFonts w:asciiTheme="minorHAnsi" w:hAnsiTheme="minorHAnsi" w:cstheme="minorHAnsi"/>
          <w:sz w:val="20"/>
          <w:szCs w:val="20"/>
        </w:rPr>
        <w:t>(</w:t>
      </w:r>
      <w:r w:rsidR="00554A4D">
        <w:rPr>
          <w:rFonts w:asciiTheme="minorHAnsi" w:hAnsiTheme="minorHAnsi" w:cstheme="minorHAnsi"/>
          <w:sz w:val="20"/>
          <w:szCs w:val="20"/>
        </w:rPr>
        <w:t>O</w:t>
      </w:r>
      <w:r w:rsidR="002F72A3">
        <w:rPr>
          <w:rFonts w:asciiTheme="minorHAnsi" w:hAnsiTheme="minorHAnsi" w:cstheme="minorHAnsi"/>
          <w:sz w:val="20"/>
          <w:szCs w:val="20"/>
        </w:rPr>
        <w:t xml:space="preserve">) </w:t>
      </w:r>
    </w:p>
    <w:p w:rsidR="00641A2B" w:rsidRPr="005E16AE" w:rsidRDefault="009A023B" w:rsidP="00641A2B">
      <w:pPr>
        <w:pStyle w:val="Listeafsni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Fina</w:t>
      </w:r>
      <w:r w:rsidR="005E16AE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>siering af uensartet</w:t>
      </w:r>
      <w:r w:rsidR="00641A2B">
        <w:rPr>
          <w:rFonts w:asciiTheme="minorHAnsi" w:hAnsiTheme="minorHAnsi" w:cstheme="minorHAnsi"/>
          <w:sz w:val="20"/>
          <w:szCs w:val="20"/>
        </w:rPr>
        <w:t xml:space="preserve"> registreringstid</w:t>
      </w:r>
      <w:r>
        <w:rPr>
          <w:rFonts w:asciiTheme="minorHAnsi" w:hAnsiTheme="minorHAnsi" w:cstheme="minorHAnsi"/>
          <w:sz w:val="20"/>
          <w:szCs w:val="20"/>
        </w:rPr>
        <w:t xml:space="preserve"> (B</w:t>
      </w:r>
      <w:r w:rsidR="004318F5">
        <w:rPr>
          <w:rFonts w:asciiTheme="minorHAnsi" w:hAnsiTheme="minorHAnsi" w:cstheme="minorHAnsi"/>
          <w:sz w:val="20"/>
          <w:szCs w:val="20"/>
        </w:rPr>
        <w:t xml:space="preserve">) </w:t>
      </w:r>
      <w:r w:rsidR="00176E15">
        <w:rPr>
          <w:rFonts w:asciiTheme="minorHAnsi" w:hAnsiTheme="minorHAnsi" w:cstheme="minorHAnsi"/>
          <w:color w:val="7030A0"/>
          <w:sz w:val="20"/>
          <w:szCs w:val="20"/>
        </w:rPr>
        <w:t xml:space="preserve"> </w:t>
      </w:r>
    </w:p>
    <w:p w:rsidR="00B96B40" w:rsidRPr="005E16AE" w:rsidRDefault="002F72A3" w:rsidP="00B96B40">
      <w:pPr>
        <w:pStyle w:val="Listeafsni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Fælles risiko- og emneregister (</w:t>
      </w:r>
      <w:r w:rsidR="00554A4D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color w:val="7030A0"/>
          <w:sz w:val="20"/>
          <w:szCs w:val="20"/>
        </w:rPr>
        <w:t xml:space="preserve"> </w:t>
      </w:r>
    </w:p>
    <w:p w:rsidR="009A023B" w:rsidRPr="005E16AE" w:rsidRDefault="00AD30CB" w:rsidP="009A023B">
      <w:pPr>
        <w:pStyle w:val="Listeafsni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color w:val="7030A0"/>
          <w:szCs w:val="20"/>
        </w:rPr>
      </w:pPr>
      <w:r w:rsidRPr="00AD30CB">
        <w:rPr>
          <w:rFonts w:asciiTheme="minorHAnsi" w:hAnsiTheme="minorHAnsi" w:cstheme="minorHAnsi"/>
          <w:sz w:val="20"/>
          <w:szCs w:val="20"/>
        </w:rPr>
        <w:t xml:space="preserve">Status på filudtræk </w:t>
      </w:r>
      <w:r w:rsidR="006305DB">
        <w:rPr>
          <w:rFonts w:asciiTheme="minorHAnsi" w:hAnsiTheme="minorHAnsi" w:cstheme="minorHAnsi"/>
          <w:sz w:val="20"/>
          <w:szCs w:val="20"/>
        </w:rPr>
        <w:t>(</w:t>
      </w:r>
      <w:r w:rsidR="007358A4">
        <w:rPr>
          <w:rFonts w:asciiTheme="minorHAnsi" w:hAnsiTheme="minorHAnsi" w:cstheme="minorHAnsi"/>
          <w:sz w:val="20"/>
          <w:szCs w:val="20"/>
        </w:rPr>
        <w:t>B</w:t>
      </w:r>
      <w:r w:rsidRPr="00AD30CB">
        <w:rPr>
          <w:rFonts w:asciiTheme="minorHAnsi" w:hAnsiTheme="minorHAnsi" w:cstheme="minorHAnsi"/>
          <w:sz w:val="20"/>
          <w:szCs w:val="20"/>
        </w:rPr>
        <w:t>)</w:t>
      </w:r>
      <w:r w:rsidR="00E4323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A023B" w:rsidRPr="005E16AE" w:rsidRDefault="009A023B" w:rsidP="005E16AE">
      <w:pPr>
        <w:pStyle w:val="Listeafsni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A44F0">
        <w:rPr>
          <w:rFonts w:asciiTheme="minorHAnsi" w:hAnsiTheme="minorHAnsi" w:cstheme="minorHAnsi"/>
          <w:sz w:val="20"/>
          <w:szCs w:val="20"/>
        </w:rPr>
        <w:t xml:space="preserve">Orientering om </w:t>
      </w:r>
      <w:r w:rsidR="004E38EE">
        <w:rPr>
          <w:rFonts w:asciiTheme="minorHAnsi" w:hAnsiTheme="minorHAnsi" w:cstheme="minorHAnsi"/>
          <w:sz w:val="20"/>
          <w:szCs w:val="20"/>
        </w:rPr>
        <w:t>øvrige aktiviteter (O)</w:t>
      </w:r>
      <w:r w:rsidR="00176E15">
        <w:rPr>
          <w:rFonts w:asciiTheme="minorHAnsi" w:hAnsiTheme="minorHAnsi" w:cstheme="minorHAnsi"/>
          <w:color w:val="7030A0"/>
          <w:sz w:val="20"/>
          <w:szCs w:val="20"/>
        </w:rPr>
        <w:t xml:space="preserve"> </w:t>
      </w:r>
    </w:p>
    <w:p w:rsidR="00D474D0" w:rsidRDefault="008D09FC" w:rsidP="00D474D0">
      <w:pPr>
        <w:pStyle w:val="Listeafsni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Evt. </w:t>
      </w:r>
    </w:p>
    <w:p w:rsidR="00D474D0" w:rsidRDefault="00D474D0" w:rsidP="00D474D0">
      <w:pPr>
        <w:spacing w:line="276" w:lineRule="auto"/>
        <w:rPr>
          <w:rFonts w:asciiTheme="minorHAnsi" w:hAnsiTheme="minorHAnsi" w:cstheme="minorHAnsi"/>
          <w:szCs w:val="20"/>
        </w:rPr>
      </w:pPr>
    </w:p>
    <w:p w:rsidR="00D474D0" w:rsidRPr="00D474D0" w:rsidRDefault="00D474D0" w:rsidP="00D474D0">
      <w:pPr>
        <w:spacing w:line="276" w:lineRule="auto"/>
        <w:rPr>
          <w:rFonts w:asciiTheme="minorHAnsi" w:hAnsiTheme="minorHAnsi" w:cstheme="minorHAnsi"/>
          <w:b/>
          <w:szCs w:val="20"/>
        </w:rPr>
      </w:pPr>
      <w:r w:rsidRPr="00D474D0">
        <w:rPr>
          <w:rFonts w:asciiTheme="minorHAnsi" w:hAnsiTheme="minorHAnsi" w:cstheme="minorHAnsi"/>
          <w:b/>
          <w:szCs w:val="20"/>
        </w:rPr>
        <w:t xml:space="preserve">Referat </w:t>
      </w:r>
    </w:p>
    <w:p w:rsidR="00D474D0" w:rsidRDefault="00D474D0" w:rsidP="00D474D0">
      <w:pPr>
        <w:spacing w:line="276" w:lineRule="auto"/>
        <w:rPr>
          <w:rFonts w:asciiTheme="minorHAnsi" w:hAnsiTheme="minorHAnsi" w:cstheme="minorHAnsi"/>
          <w:szCs w:val="20"/>
        </w:rPr>
      </w:pPr>
    </w:p>
    <w:p w:rsidR="00283DBC" w:rsidRPr="006426B2" w:rsidRDefault="00D474D0" w:rsidP="00336AF1">
      <w:pPr>
        <w:pStyle w:val="Listeafsni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426B2">
        <w:rPr>
          <w:rFonts w:asciiTheme="minorHAnsi" w:hAnsiTheme="minorHAnsi" w:cstheme="minorHAnsi"/>
          <w:b/>
          <w:sz w:val="20"/>
          <w:szCs w:val="20"/>
        </w:rPr>
        <w:t>Godkendelse af dagsorden (B)</w:t>
      </w:r>
      <w:r w:rsidR="00B76818" w:rsidRPr="006426B2">
        <w:rPr>
          <w:rFonts w:asciiTheme="minorHAnsi" w:hAnsiTheme="minorHAnsi" w:cstheme="minorHAnsi"/>
          <w:sz w:val="20"/>
          <w:szCs w:val="20"/>
        </w:rPr>
        <w:br/>
      </w:r>
      <w:r w:rsidR="00055BE8" w:rsidRPr="006426B2">
        <w:rPr>
          <w:rFonts w:asciiTheme="minorHAnsi" w:hAnsiTheme="minorHAnsi" w:cstheme="minorHAnsi"/>
          <w:sz w:val="20"/>
          <w:szCs w:val="20"/>
        </w:rPr>
        <w:t>Søren Reeberg Nielsen (SDFE) indledte med at gøre rede for</w:t>
      </w:r>
      <w:r w:rsidR="00705364">
        <w:rPr>
          <w:rFonts w:asciiTheme="minorHAnsi" w:hAnsiTheme="minorHAnsi" w:cstheme="minorHAnsi"/>
          <w:sz w:val="20"/>
          <w:szCs w:val="20"/>
        </w:rPr>
        <w:t>,</w:t>
      </w:r>
      <w:r w:rsidR="00055BE8" w:rsidRPr="006426B2">
        <w:rPr>
          <w:rFonts w:asciiTheme="minorHAnsi" w:hAnsiTheme="minorHAnsi" w:cstheme="minorHAnsi"/>
          <w:sz w:val="20"/>
          <w:szCs w:val="20"/>
        </w:rPr>
        <w:t xml:space="preserve"> at der siden </w:t>
      </w:r>
      <w:r w:rsidR="0000140E">
        <w:rPr>
          <w:rFonts w:asciiTheme="minorHAnsi" w:hAnsiTheme="minorHAnsi" w:cstheme="minorHAnsi"/>
          <w:sz w:val="20"/>
          <w:szCs w:val="20"/>
        </w:rPr>
        <w:t>seneste</w:t>
      </w:r>
      <w:r w:rsidR="0000140E" w:rsidRPr="006426B2">
        <w:rPr>
          <w:rFonts w:asciiTheme="minorHAnsi" w:hAnsiTheme="minorHAnsi" w:cstheme="minorHAnsi"/>
          <w:sz w:val="20"/>
          <w:szCs w:val="20"/>
        </w:rPr>
        <w:t xml:space="preserve"> </w:t>
      </w:r>
      <w:r w:rsidR="00055BE8" w:rsidRPr="006426B2">
        <w:rPr>
          <w:rFonts w:asciiTheme="minorHAnsi" w:hAnsiTheme="minorHAnsi" w:cstheme="minorHAnsi"/>
          <w:sz w:val="20"/>
          <w:szCs w:val="20"/>
        </w:rPr>
        <w:t xml:space="preserve">møde i styregruppen har været afholdt </w:t>
      </w:r>
      <w:r w:rsidR="00055BE8" w:rsidRPr="006426B2">
        <w:rPr>
          <w:rFonts w:asciiTheme="minorHAnsi" w:hAnsiTheme="minorHAnsi" w:cstheme="minorHAnsi"/>
          <w:sz w:val="20"/>
          <w:szCs w:val="20"/>
        </w:rPr>
        <w:lastRenderedPageBreak/>
        <w:t xml:space="preserve">møde i Grunddatabestyrelsen, </w:t>
      </w:r>
      <w:r w:rsidR="00705364">
        <w:rPr>
          <w:rFonts w:asciiTheme="minorHAnsi" w:hAnsiTheme="minorHAnsi" w:cstheme="minorHAnsi"/>
          <w:sz w:val="20"/>
          <w:szCs w:val="20"/>
        </w:rPr>
        <w:t>hvor der blev</w:t>
      </w:r>
      <w:r w:rsidR="00E417A9" w:rsidRPr="006426B2">
        <w:rPr>
          <w:rFonts w:asciiTheme="minorHAnsi" w:hAnsiTheme="minorHAnsi" w:cstheme="minorHAnsi"/>
          <w:sz w:val="20"/>
          <w:szCs w:val="20"/>
        </w:rPr>
        <w:t xml:space="preserve"> vedtaget en </w:t>
      </w:r>
      <w:r w:rsidR="00055BE8" w:rsidRPr="006426B2">
        <w:rPr>
          <w:rFonts w:asciiTheme="minorHAnsi" w:hAnsiTheme="minorHAnsi" w:cstheme="minorHAnsi"/>
          <w:sz w:val="20"/>
          <w:szCs w:val="20"/>
        </w:rPr>
        <w:t xml:space="preserve">revideret </w:t>
      </w:r>
      <w:r w:rsidR="00E417A9" w:rsidRPr="006426B2">
        <w:rPr>
          <w:rFonts w:asciiTheme="minorHAnsi" w:hAnsiTheme="minorHAnsi" w:cstheme="minorHAnsi"/>
          <w:sz w:val="20"/>
          <w:szCs w:val="20"/>
        </w:rPr>
        <w:t>tidsplan</w:t>
      </w:r>
      <w:r w:rsidR="00055BE8" w:rsidRPr="006426B2">
        <w:rPr>
          <w:rFonts w:asciiTheme="minorHAnsi" w:hAnsiTheme="minorHAnsi" w:cstheme="minorHAnsi"/>
          <w:sz w:val="20"/>
          <w:szCs w:val="20"/>
        </w:rPr>
        <w:t xml:space="preserve"> (scenarie 2a) for implementering af GD1/</w:t>
      </w:r>
      <w:r w:rsidR="00E417A9" w:rsidRPr="006426B2">
        <w:rPr>
          <w:rFonts w:asciiTheme="minorHAnsi" w:hAnsiTheme="minorHAnsi" w:cstheme="minorHAnsi"/>
          <w:sz w:val="20"/>
          <w:szCs w:val="20"/>
        </w:rPr>
        <w:t>GD2</w:t>
      </w:r>
      <w:r w:rsidR="00055BE8" w:rsidRPr="006426B2">
        <w:rPr>
          <w:rFonts w:asciiTheme="minorHAnsi" w:hAnsiTheme="minorHAnsi" w:cstheme="minorHAnsi"/>
          <w:sz w:val="20"/>
          <w:szCs w:val="20"/>
        </w:rPr>
        <w:t>. Ifølge den revidere</w:t>
      </w:r>
      <w:r w:rsidR="006426B2" w:rsidRPr="006426B2">
        <w:rPr>
          <w:rFonts w:asciiTheme="minorHAnsi" w:hAnsiTheme="minorHAnsi" w:cstheme="minorHAnsi"/>
          <w:sz w:val="20"/>
          <w:szCs w:val="20"/>
        </w:rPr>
        <w:t>de</w:t>
      </w:r>
      <w:r w:rsidR="00055BE8" w:rsidRPr="006426B2">
        <w:rPr>
          <w:rFonts w:asciiTheme="minorHAnsi" w:hAnsiTheme="minorHAnsi" w:cstheme="minorHAnsi"/>
          <w:sz w:val="20"/>
          <w:szCs w:val="20"/>
        </w:rPr>
        <w:t xml:space="preserve"> plan implementeres GD2 i foråret 2018 og </w:t>
      </w:r>
      <w:r w:rsidR="00E417A9" w:rsidRPr="006426B2">
        <w:rPr>
          <w:rFonts w:asciiTheme="minorHAnsi" w:hAnsiTheme="minorHAnsi" w:cstheme="minorHAnsi"/>
          <w:sz w:val="20"/>
          <w:szCs w:val="20"/>
        </w:rPr>
        <w:t xml:space="preserve">GD1 </w:t>
      </w:r>
      <w:r w:rsidR="00055BE8" w:rsidRPr="006426B2">
        <w:rPr>
          <w:rFonts w:asciiTheme="minorHAnsi" w:hAnsiTheme="minorHAnsi" w:cstheme="minorHAnsi"/>
          <w:sz w:val="20"/>
          <w:szCs w:val="20"/>
        </w:rPr>
        <w:t xml:space="preserve">i </w:t>
      </w:r>
      <w:r w:rsidR="00E417A9" w:rsidRPr="006426B2">
        <w:rPr>
          <w:rFonts w:asciiTheme="minorHAnsi" w:hAnsiTheme="minorHAnsi" w:cstheme="minorHAnsi"/>
          <w:sz w:val="20"/>
          <w:szCs w:val="20"/>
        </w:rPr>
        <w:t>foråret 2019</w:t>
      </w:r>
      <w:r w:rsidR="00055BE8" w:rsidRPr="006426B2">
        <w:rPr>
          <w:rFonts w:asciiTheme="minorHAnsi" w:hAnsiTheme="minorHAnsi" w:cstheme="minorHAnsi"/>
          <w:sz w:val="20"/>
          <w:szCs w:val="20"/>
        </w:rPr>
        <w:t>. Det afklares aktuelt</w:t>
      </w:r>
      <w:r w:rsidR="00C55ABE">
        <w:rPr>
          <w:rFonts w:asciiTheme="minorHAnsi" w:hAnsiTheme="minorHAnsi" w:cstheme="minorHAnsi"/>
          <w:sz w:val="20"/>
          <w:szCs w:val="20"/>
        </w:rPr>
        <w:t>,</w:t>
      </w:r>
      <w:r w:rsidR="00055BE8" w:rsidRPr="006426B2">
        <w:rPr>
          <w:rFonts w:asciiTheme="minorHAnsi" w:hAnsiTheme="minorHAnsi" w:cstheme="minorHAnsi"/>
          <w:sz w:val="20"/>
          <w:szCs w:val="20"/>
        </w:rPr>
        <w:t xml:space="preserve"> om </w:t>
      </w:r>
      <w:r w:rsidR="0000140E">
        <w:rPr>
          <w:rFonts w:asciiTheme="minorHAnsi" w:hAnsiTheme="minorHAnsi" w:cstheme="minorHAnsi"/>
          <w:sz w:val="20"/>
          <w:szCs w:val="20"/>
        </w:rPr>
        <w:t xml:space="preserve">dele af </w:t>
      </w:r>
      <w:r w:rsidR="00E417A9" w:rsidRPr="006426B2">
        <w:rPr>
          <w:rFonts w:asciiTheme="minorHAnsi" w:hAnsiTheme="minorHAnsi" w:cstheme="minorHAnsi"/>
          <w:sz w:val="20"/>
          <w:szCs w:val="20"/>
        </w:rPr>
        <w:t>matriklen</w:t>
      </w:r>
      <w:r w:rsidR="00055BE8" w:rsidRPr="006426B2">
        <w:rPr>
          <w:rFonts w:asciiTheme="minorHAnsi" w:hAnsiTheme="minorHAnsi" w:cstheme="minorHAnsi"/>
          <w:sz w:val="20"/>
          <w:szCs w:val="20"/>
        </w:rPr>
        <w:t xml:space="preserve"> kan implementeres </w:t>
      </w:r>
      <w:r w:rsidR="00E417A9" w:rsidRPr="006426B2">
        <w:rPr>
          <w:rFonts w:asciiTheme="minorHAnsi" w:hAnsiTheme="minorHAnsi" w:cstheme="minorHAnsi"/>
          <w:sz w:val="20"/>
          <w:szCs w:val="20"/>
        </w:rPr>
        <w:t>foråret 2018</w:t>
      </w:r>
      <w:r w:rsidR="0000140E">
        <w:rPr>
          <w:rFonts w:asciiTheme="minorHAnsi" w:hAnsiTheme="minorHAnsi" w:cstheme="minorHAnsi"/>
          <w:sz w:val="20"/>
          <w:szCs w:val="20"/>
        </w:rPr>
        <w:t xml:space="preserve"> (scenarie 2b)</w:t>
      </w:r>
      <w:r w:rsidR="00E417A9" w:rsidRPr="006426B2">
        <w:rPr>
          <w:rFonts w:asciiTheme="minorHAnsi" w:hAnsiTheme="minorHAnsi" w:cstheme="minorHAnsi"/>
          <w:sz w:val="20"/>
          <w:szCs w:val="20"/>
        </w:rPr>
        <w:t xml:space="preserve">. </w:t>
      </w:r>
      <w:r w:rsidR="00055BE8" w:rsidRPr="006426B2">
        <w:rPr>
          <w:rFonts w:asciiTheme="minorHAnsi" w:hAnsiTheme="minorHAnsi" w:cstheme="minorHAnsi"/>
          <w:sz w:val="20"/>
          <w:szCs w:val="20"/>
        </w:rPr>
        <w:t>Den reviderede tidsplan ændrer ikke ved rammerne for styregruppens arbejde.</w:t>
      </w:r>
      <w:r w:rsidR="0000140E">
        <w:rPr>
          <w:rFonts w:asciiTheme="minorHAnsi" w:hAnsiTheme="minorHAnsi" w:cstheme="minorHAnsi"/>
          <w:sz w:val="20"/>
          <w:szCs w:val="20"/>
        </w:rPr>
        <w:t xml:space="preserve"> </w:t>
      </w:r>
      <w:r w:rsidR="00055BE8" w:rsidRPr="006426B2">
        <w:rPr>
          <w:rFonts w:asciiTheme="minorHAnsi" w:hAnsiTheme="minorHAnsi" w:cstheme="minorHAnsi"/>
          <w:sz w:val="20"/>
          <w:szCs w:val="20"/>
        </w:rPr>
        <w:br/>
      </w:r>
      <w:r w:rsidR="00055BE8" w:rsidRPr="006426B2">
        <w:rPr>
          <w:rFonts w:asciiTheme="minorHAnsi" w:hAnsiTheme="minorHAnsi" w:cstheme="minorHAnsi"/>
          <w:sz w:val="20"/>
          <w:szCs w:val="20"/>
        </w:rPr>
        <w:br/>
      </w:r>
      <w:r w:rsidR="006426B2" w:rsidRPr="006426B2">
        <w:rPr>
          <w:rFonts w:asciiTheme="minorHAnsi" w:hAnsiTheme="minorHAnsi" w:cstheme="minorHAnsi"/>
          <w:sz w:val="20"/>
          <w:szCs w:val="20"/>
        </w:rPr>
        <w:t>Det blev bemærket</w:t>
      </w:r>
      <w:r w:rsidR="00C55ABE">
        <w:rPr>
          <w:rFonts w:asciiTheme="minorHAnsi" w:hAnsiTheme="minorHAnsi" w:cstheme="minorHAnsi"/>
          <w:sz w:val="20"/>
          <w:szCs w:val="20"/>
        </w:rPr>
        <w:t>,</w:t>
      </w:r>
      <w:r w:rsidR="006426B2" w:rsidRPr="006426B2">
        <w:rPr>
          <w:rFonts w:asciiTheme="minorHAnsi" w:hAnsiTheme="minorHAnsi" w:cstheme="minorHAnsi"/>
          <w:sz w:val="20"/>
          <w:szCs w:val="20"/>
        </w:rPr>
        <w:t xml:space="preserve"> at styregruppen gerne vil modtage de aktuelle tidsplansscenarier</w:t>
      </w:r>
      <w:r w:rsidR="0000140E">
        <w:rPr>
          <w:rFonts w:asciiTheme="minorHAnsi" w:hAnsiTheme="minorHAnsi" w:cstheme="minorHAnsi"/>
          <w:sz w:val="20"/>
          <w:szCs w:val="20"/>
        </w:rPr>
        <w:t xml:space="preserve"> (fremsendt efter mødet)</w:t>
      </w:r>
      <w:r w:rsidR="006426B2" w:rsidRPr="006426B2">
        <w:rPr>
          <w:rFonts w:asciiTheme="minorHAnsi" w:hAnsiTheme="minorHAnsi" w:cstheme="minorHAnsi"/>
          <w:sz w:val="20"/>
          <w:szCs w:val="20"/>
        </w:rPr>
        <w:t xml:space="preserve">. </w:t>
      </w:r>
      <w:r w:rsidR="00055BE8" w:rsidRPr="006426B2">
        <w:rPr>
          <w:rFonts w:asciiTheme="minorHAnsi" w:hAnsiTheme="minorHAnsi" w:cstheme="minorHAnsi"/>
          <w:sz w:val="20"/>
          <w:szCs w:val="20"/>
        </w:rPr>
        <w:t xml:space="preserve"> </w:t>
      </w:r>
      <w:r w:rsidR="00055BE8" w:rsidRPr="006426B2">
        <w:rPr>
          <w:rFonts w:asciiTheme="minorHAnsi" w:hAnsiTheme="minorHAnsi" w:cstheme="minorHAnsi"/>
          <w:sz w:val="20"/>
          <w:szCs w:val="20"/>
        </w:rPr>
        <w:br/>
      </w:r>
      <w:r w:rsidR="003141FE" w:rsidRPr="006426B2">
        <w:rPr>
          <w:rFonts w:asciiTheme="minorHAnsi" w:hAnsiTheme="minorHAnsi" w:cstheme="minorHAnsi"/>
          <w:sz w:val="20"/>
          <w:szCs w:val="20"/>
        </w:rPr>
        <w:br/>
      </w:r>
      <w:r w:rsidR="006426B2">
        <w:rPr>
          <w:rFonts w:asciiTheme="minorHAnsi" w:hAnsiTheme="minorHAnsi" w:cstheme="minorHAnsi"/>
          <w:sz w:val="20"/>
          <w:szCs w:val="20"/>
        </w:rPr>
        <w:t>Søren Reeberg Nielsen oplyste</w:t>
      </w:r>
      <w:r w:rsidR="00241331">
        <w:rPr>
          <w:rFonts w:asciiTheme="minorHAnsi" w:hAnsiTheme="minorHAnsi" w:cstheme="minorHAnsi"/>
          <w:sz w:val="20"/>
          <w:szCs w:val="20"/>
        </w:rPr>
        <w:t>,</w:t>
      </w:r>
      <w:r w:rsidR="006426B2">
        <w:rPr>
          <w:rFonts w:asciiTheme="minorHAnsi" w:hAnsiTheme="minorHAnsi" w:cstheme="minorHAnsi"/>
          <w:sz w:val="20"/>
          <w:szCs w:val="20"/>
        </w:rPr>
        <w:t xml:space="preserve"> at </w:t>
      </w:r>
      <w:r w:rsidR="00283DBC" w:rsidRPr="006426B2">
        <w:rPr>
          <w:rFonts w:asciiTheme="minorHAnsi" w:hAnsiTheme="minorHAnsi" w:cstheme="minorHAnsi"/>
          <w:sz w:val="20"/>
          <w:szCs w:val="20"/>
        </w:rPr>
        <w:t>Olav Christ</w:t>
      </w:r>
      <w:r w:rsidR="002B03E2">
        <w:rPr>
          <w:rFonts w:asciiTheme="minorHAnsi" w:hAnsiTheme="minorHAnsi" w:cstheme="minorHAnsi"/>
          <w:sz w:val="20"/>
          <w:szCs w:val="20"/>
        </w:rPr>
        <w:t>ia</w:t>
      </w:r>
      <w:r w:rsidR="00283DBC" w:rsidRPr="006426B2">
        <w:rPr>
          <w:rFonts w:asciiTheme="minorHAnsi" w:hAnsiTheme="minorHAnsi" w:cstheme="minorHAnsi"/>
          <w:sz w:val="20"/>
          <w:szCs w:val="20"/>
        </w:rPr>
        <w:t>nsen</w:t>
      </w:r>
      <w:r w:rsidR="006426B2">
        <w:rPr>
          <w:rFonts w:asciiTheme="minorHAnsi" w:hAnsiTheme="minorHAnsi" w:cstheme="minorHAnsi"/>
          <w:sz w:val="20"/>
          <w:szCs w:val="20"/>
        </w:rPr>
        <w:t xml:space="preserve"> fra </w:t>
      </w:r>
      <w:proofErr w:type="spellStart"/>
      <w:r w:rsidR="006426B2">
        <w:rPr>
          <w:rFonts w:asciiTheme="minorHAnsi" w:hAnsiTheme="minorHAnsi" w:cstheme="minorHAnsi"/>
          <w:sz w:val="20"/>
          <w:szCs w:val="20"/>
        </w:rPr>
        <w:t>Commentor</w:t>
      </w:r>
      <w:proofErr w:type="spellEnd"/>
      <w:r w:rsidR="004C09BF">
        <w:rPr>
          <w:rFonts w:asciiTheme="minorHAnsi" w:hAnsiTheme="minorHAnsi" w:cstheme="minorHAnsi"/>
          <w:sz w:val="20"/>
          <w:szCs w:val="20"/>
        </w:rPr>
        <w:t>,</w:t>
      </w:r>
      <w:r w:rsidR="006426B2">
        <w:rPr>
          <w:rFonts w:asciiTheme="minorHAnsi" w:hAnsiTheme="minorHAnsi" w:cstheme="minorHAnsi"/>
          <w:sz w:val="20"/>
          <w:szCs w:val="20"/>
        </w:rPr>
        <w:t xml:space="preserve"> der er konsulent på</w:t>
      </w:r>
      <w:r w:rsidR="004C09BF">
        <w:rPr>
          <w:rFonts w:asciiTheme="minorHAnsi" w:hAnsiTheme="minorHAnsi" w:cstheme="minorHAnsi"/>
          <w:sz w:val="20"/>
          <w:szCs w:val="20"/>
        </w:rPr>
        <w:t xml:space="preserve"> </w:t>
      </w:r>
      <w:r w:rsidR="00241331">
        <w:rPr>
          <w:rFonts w:asciiTheme="minorHAnsi" w:hAnsiTheme="minorHAnsi" w:cstheme="minorHAnsi"/>
          <w:sz w:val="20"/>
          <w:szCs w:val="20"/>
        </w:rPr>
        <w:t xml:space="preserve">Prøveimplementeringen, </w:t>
      </w:r>
      <w:r w:rsidR="00283DBC" w:rsidRPr="006426B2">
        <w:rPr>
          <w:rFonts w:asciiTheme="minorHAnsi" w:hAnsiTheme="minorHAnsi" w:cstheme="minorHAnsi"/>
          <w:sz w:val="20"/>
          <w:szCs w:val="20"/>
        </w:rPr>
        <w:t>deltager under punkt 4</w:t>
      </w:r>
      <w:r w:rsidR="00241331">
        <w:rPr>
          <w:rFonts w:asciiTheme="minorHAnsi" w:hAnsiTheme="minorHAnsi" w:cstheme="minorHAnsi"/>
          <w:sz w:val="20"/>
          <w:szCs w:val="20"/>
        </w:rPr>
        <w:t>.</w:t>
      </w:r>
    </w:p>
    <w:p w:rsidR="00D474D0" w:rsidRDefault="00A93C9E" w:rsidP="00283DBC">
      <w:pPr>
        <w:pStyle w:val="Listeafsnit"/>
        <w:spacing w:line="276" w:lineRule="auto"/>
        <w:ind w:left="64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="00B76818">
        <w:rPr>
          <w:rFonts w:asciiTheme="minorHAnsi" w:hAnsiTheme="minorHAnsi" w:cstheme="minorHAnsi"/>
          <w:sz w:val="20"/>
          <w:szCs w:val="20"/>
        </w:rPr>
        <w:t>Der var ikke</w:t>
      </w:r>
      <w:r w:rsidR="00241331">
        <w:rPr>
          <w:rFonts w:asciiTheme="minorHAnsi" w:hAnsiTheme="minorHAnsi" w:cstheme="minorHAnsi"/>
          <w:sz w:val="20"/>
          <w:szCs w:val="20"/>
        </w:rPr>
        <w:t xml:space="preserve"> yderligere </w:t>
      </w:r>
      <w:r w:rsidR="00B76818">
        <w:rPr>
          <w:rFonts w:asciiTheme="minorHAnsi" w:hAnsiTheme="minorHAnsi" w:cstheme="minorHAnsi"/>
          <w:sz w:val="20"/>
          <w:szCs w:val="20"/>
        </w:rPr>
        <w:t>bemærkninger til dagsordenen</w:t>
      </w:r>
      <w:r w:rsidR="00241331">
        <w:rPr>
          <w:rFonts w:asciiTheme="minorHAnsi" w:hAnsiTheme="minorHAnsi" w:cstheme="minorHAnsi"/>
          <w:sz w:val="20"/>
          <w:szCs w:val="20"/>
        </w:rPr>
        <w:t>.</w:t>
      </w:r>
    </w:p>
    <w:p w:rsidR="00D474D0" w:rsidRPr="0049352D" w:rsidRDefault="00D474D0" w:rsidP="00D474D0">
      <w:pPr>
        <w:pStyle w:val="Listeafsnit"/>
        <w:spacing w:line="276" w:lineRule="auto"/>
        <w:ind w:left="644"/>
        <w:rPr>
          <w:rFonts w:asciiTheme="minorHAnsi" w:hAnsiTheme="minorHAnsi" w:cstheme="minorHAnsi"/>
          <w:sz w:val="20"/>
          <w:szCs w:val="20"/>
        </w:rPr>
      </w:pPr>
    </w:p>
    <w:p w:rsidR="00D474D0" w:rsidRDefault="00D474D0" w:rsidP="00B17D55">
      <w:pPr>
        <w:pStyle w:val="Listeafsni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B17D55">
        <w:rPr>
          <w:rFonts w:asciiTheme="minorHAnsi" w:hAnsiTheme="minorHAnsi" w:cstheme="minorHAnsi"/>
          <w:b/>
          <w:sz w:val="20"/>
          <w:szCs w:val="20"/>
        </w:rPr>
        <w:t xml:space="preserve">Godkendelse af referat (B) </w:t>
      </w:r>
      <w:r w:rsidRPr="00B17D55">
        <w:rPr>
          <w:rFonts w:asciiTheme="minorHAnsi" w:hAnsiTheme="minorHAnsi" w:cstheme="minorHAnsi"/>
          <w:b/>
          <w:color w:val="7030A0"/>
          <w:sz w:val="20"/>
          <w:szCs w:val="20"/>
        </w:rPr>
        <w:t xml:space="preserve"> </w:t>
      </w:r>
    </w:p>
    <w:p w:rsidR="00B17D55" w:rsidRDefault="00B17D55" w:rsidP="00B17D55">
      <w:pPr>
        <w:pStyle w:val="Listeafsnit"/>
        <w:spacing w:line="276" w:lineRule="auto"/>
        <w:ind w:left="644"/>
        <w:rPr>
          <w:rFonts w:asciiTheme="minorHAnsi" w:hAnsiTheme="minorHAnsi" w:cstheme="minorHAnsi"/>
          <w:sz w:val="20"/>
          <w:szCs w:val="20"/>
        </w:rPr>
      </w:pPr>
      <w:r w:rsidRPr="00B17D55">
        <w:rPr>
          <w:rFonts w:asciiTheme="minorHAnsi" w:hAnsiTheme="minorHAnsi" w:cstheme="minorHAnsi"/>
          <w:sz w:val="20"/>
          <w:szCs w:val="20"/>
        </w:rPr>
        <w:t xml:space="preserve">Der var ikke </w:t>
      </w:r>
      <w:r>
        <w:rPr>
          <w:rFonts w:asciiTheme="minorHAnsi" w:hAnsiTheme="minorHAnsi" w:cstheme="minorHAnsi"/>
          <w:sz w:val="20"/>
          <w:szCs w:val="20"/>
        </w:rPr>
        <w:t>bemærkninger til referatet</w:t>
      </w:r>
      <w:r w:rsidR="00A93C9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B17D55" w:rsidRPr="00B17D55" w:rsidRDefault="00B17D55" w:rsidP="00B17D55">
      <w:pPr>
        <w:pStyle w:val="Listeafsnit"/>
        <w:spacing w:line="276" w:lineRule="auto"/>
        <w:ind w:left="644"/>
        <w:rPr>
          <w:rFonts w:asciiTheme="minorHAnsi" w:hAnsiTheme="minorHAnsi" w:cstheme="minorHAnsi"/>
          <w:sz w:val="20"/>
          <w:szCs w:val="20"/>
        </w:rPr>
      </w:pPr>
    </w:p>
    <w:p w:rsidR="00B5494F" w:rsidRPr="00B5494F" w:rsidRDefault="00D474D0" w:rsidP="00D474D0">
      <w:pPr>
        <w:pStyle w:val="Listeafsni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57005">
        <w:rPr>
          <w:rFonts w:asciiTheme="minorHAnsi" w:hAnsiTheme="minorHAnsi" w:cstheme="minorHAnsi"/>
          <w:b/>
          <w:sz w:val="20"/>
          <w:szCs w:val="20"/>
        </w:rPr>
        <w:t xml:space="preserve">Status på integrationstest (B) </w:t>
      </w:r>
      <w:r w:rsidRPr="00757005">
        <w:rPr>
          <w:rFonts w:asciiTheme="minorHAnsi" w:hAnsiTheme="minorHAnsi" w:cstheme="minorHAnsi"/>
          <w:b/>
          <w:color w:val="7030A0"/>
          <w:sz w:val="20"/>
          <w:szCs w:val="20"/>
        </w:rPr>
        <w:t xml:space="preserve"> </w:t>
      </w:r>
      <w:r w:rsidR="00283DBC">
        <w:rPr>
          <w:rFonts w:asciiTheme="minorHAnsi" w:hAnsiTheme="minorHAnsi" w:cstheme="minorHAnsi"/>
          <w:b/>
          <w:color w:val="7030A0"/>
          <w:sz w:val="20"/>
          <w:szCs w:val="20"/>
        </w:rPr>
        <w:br/>
      </w:r>
      <w:r w:rsidR="00D45D67">
        <w:rPr>
          <w:rFonts w:asciiTheme="minorHAnsi" w:hAnsiTheme="minorHAnsi" w:cstheme="minorHAnsi"/>
          <w:sz w:val="20"/>
          <w:szCs w:val="20"/>
        </w:rPr>
        <w:t>Stine Kern Licht (S</w:t>
      </w:r>
      <w:r w:rsidR="00C55ABE">
        <w:rPr>
          <w:rFonts w:asciiTheme="minorHAnsi" w:hAnsiTheme="minorHAnsi" w:cstheme="minorHAnsi"/>
          <w:sz w:val="20"/>
          <w:szCs w:val="20"/>
        </w:rPr>
        <w:t>D</w:t>
      </w:r>
      <w:r w:rsidR="00D45D67">
        <w:rPr>
          <w:rFonts w:asciiTheme="minorHAnsi" w:hAnsiTheme="minorHAnsi" w:cstheme="minorHAnsi"/>
          <w:sz w:val="20"/>
          <w:szCs w:val="20"/>
        </w:rPr>
        <w:t>FE) præsenterede</w:t>
      </w:r>
      <w:r w:rsidR="00F87AFC">
        <w:rPr>
          <w:rFonts w:asciiTheme="minorHAnsi" w:hAnsiTheme="minorHAnsi" w:cstheme="minorHAnsi"/>
          <w:sz w:val="20"/>
          <w:szCs w:val="20"/>
        </w:rPr>
        <w:t xml:space="preserve"> status på testaktiviteterne. </w:t>
      </w:r>
      <w:r w:rsidR="00591552">
        <w:rPr>
          <w:rFonts w:asciiTheme="minorHAnsi" w:hAnsiTheme="minorHAnsi" w:cstheme="minorHAnsi"/>
          <w:sz w:val="20"/>
          <w:szCs w:val="20"/>
        </w:rPr>
        <w:t xml:space="preserve">For snitfladetesten er alle </w:t>
      </w:r>
      <w:r w:rsidR="00283DBC">
        <w:rPr>
          <w:rFonts w:asciiTheme="minorHAnsi" w:hAnsiTheme="minorHAnsi" w:cstheme="minorHAnsi"/>
          <w:sz w:val="20"/>
          <w:szCs w:val="20"/>
        </w:rPr>
        <w:t>te</w:t>
      </w:r>
      <w:r w:rsidR="00705364">
        <w:rPr>
          <w:rFonts w:asciiTheme="minorHAnsi" w:hAnsiTheme="minorHAnsi" w:cstheme="minorHAnsi"/>
          <w:sz w:val="20"/>
          <w:szCs w:val="20"/>
        </w:rPr>
        <w:t>stcases gennemført, mens enkelte ikke gennemføres pga. manglende relevans. F</w:t>
      </w:r>
      <w:r w:rsidR="002E243B">
        <w:rPr>
          <w:rFonts w:asciiTheme="minorHAnsi" w:hAnsiTheme="minorHAnsi" w:cstheme="minorHAnsi"/>
          <w:sz w:val="20"/>
          <w:szCs w:val="20"/>
        </w:rPr>
        <w:t xml:space="preserve">or integrationstesten er der samlet gennemført </w:t>
      </w:r>
      <w:r w:rsidR="00283DBC">
        <w:rPr>
          <w:rFonts w:asciiTheme="minorHAnsi" w:hAnsiTheme="minorHAnsi" w:cstheme="minorHAnsi"/>
          <w:sz w:val="20"/>
          <w:szCs w:val="20"/>
        </w:rPr>
        <w:t>81</w:t>
      </w:r>
      <w:r w:rsidR="0000140E">
        <w:rPr>
          <w:rFonts w:asciiTheme="minorHAnsi" w:hAnsiTheme="minorHAnsi" w:cstheme="minorHAnsi"/>
          <w:sz w:val="20"/>
          <w:szCs w:val="20"/>
        </w:rPr>
        <w:t xml:space="preserve"> </w:t>
      </w:r>
      <w:r w:rsidR="00283DBC">
        <w:rPr>
          <w:rFonts w:asciiTheme="minorHAnsi" w:hAnsiTheme="minorHAnsi" w:cstheme="minorHAnsi"/>
          <w:sz w:val="20"/>
          <w:szCs w:val="20"/>
        </w:rPr>
        <w:t xml:space="preserve">% </w:t>
      </w:r>
      <w:r w:rsidR="002E243B">
        <w:rPr>
          <w:rFonts w:asciiTheme="minorHAnsi" w:hAnsiTheme="minorHAnsi" w:cstheme="minorHAnsi"/>
          <w:sz w:val="20"/>
          <w:szCs w:val="20"/>
        </w:rPr>
        <w:t>af testcases.</w:t>
      </w:r>
      <w:r w:rsidR="00283DBC">
        <w:rPr>
          <w:rFonts w:asciiTheme="minorHAnsi" w:hAnsiTheme="minorHAnsi" w:cstheme="minorHAnsi"/>
          <w:sz w:val="20"/>
          <w:szCs w:val="20"/>
        </w:rPr>
        <w:br/>
      </w:r>
      <w:r w:rsidR="00283DBC">
        <w:rPr>
          <w:rFonts w:asciiTheme="minorHAnsi" w:hAnsiTheme="minorHAnsi" w:cstheme="minorHAnsi"/>
          <w:sz w:val="20"/>
          <w:szCs w:val="20"/>
        </w:rPr>
        <w:br/>
        <w:t>Adresse</w:t>
      </w:r>
      <w:r w:rsidR="002E243B">
        <w:rPr>
          <w:rFonts w:asciiTheme="minorHAnsi" w:hAnsiTheme="minorHAnsi" w:cstheme="minorHAnsi"/>
          <w:sz w:val="20"/>
          <w:szCs w:val="20"/>
        </w:rPr>
        <w:t xml:space="preserve">sporet har </w:t>
      </w:r>
      <w:r w:rsidR="00283DBC">
        <w:rPr>
          <w:rFonts w:asciiTheme="minorHAnsi" w:hAnsiTheme="minorHAnsi" w:cstheme="minorHAnsi"/>
          <w:sz w:val="20"/>
          <w:szCs w:val="20"/>
        </w:rPr>
        <w:t>73</w:t>
      </w:r>
      <w:r w:rsidR="0000140E">
        <w:rPr>
          <w:rFonts w:asciiTheme="minorHAnsi" w:hAnsiTheme="minorHAnsi" w:cstheme="minorHAnsi"/>
          <w:sz w:val="20"/>
          <w:szCs w:val="20"/>
        </w:rPr>
        <w:t xml:space="preserve"> </w:t>
      </w:r>
      <w:r w:rsidR="00283DBC">
        <w:rPr>
          <w:rFonts w:asciiTheme="minorHAnsi" w:hAnsiTheme="minorHAnsi" w:cstheme="minorHAnsi"/>
          <w:sz w:val="20"/>
          <w:szCs w:val="20"/>
        </w:rPr>
        <w:t xml:space="preserve">% </w:t>
      </w:r>
      <w:r w:rsidR="00705364">
        <w:rPr>
          <w:rFonts w:asciiTheme="minorHAnsi" w:hAnsiTheme="minorHAnsi" w:cstheme="minorHAnsi"/>
          <w:sz w:val="20"/>
          <w:szCs w:val="20"/>
        </w:rPr>
        <w:t xml:space="preserve">testcases </w:t>
      </w:r>
      <w:r w:rsidR="00283DBC">
        <w:rPr>
          <w:rFonts w:asciiTheme="minorHAnsi" w:hAnsiTheme="minorHAnsi" w:cstheme="minorHAnsi"/>
          <w:sz w:val="20"/>
          <w:szCs w:val="20"/>
        </w:rPr>
        <w:t xml:space="preserve">godkendt. </w:t>
      </w:r>
      <w:r w:rsidR="002E243B">
        <w:rPr>
          <w:rFonts w:asciiTheme="minorHAnsi" w:hAnsiTheme="minorHAnsi" w:cstheme="minorHAnsi"/>
          <w:sz w:val="20"/>
          <w:szCs w:val="20"/>
        </w:rPr>
        <w:t xml:space="preserve">Alle testcases for </w:t>
      </w:r>
      <w:proofErr w:type="spellStart"/>
      <w:r w:rsidR="00283DBC">
        <w:rPr>
          <w:rFonts w:asciiTheme="minorHAnsi" w:hAnsiTheme="minorHAnsi" w:cstheme="minorHAnsi"/>
          <w:sz w:val="20"/>
          <w:szCs w:val="20"/>
        </w:rPr>
        <w:t>Geodanmark</w:t>
      </w:r>
      <w:proofErr w:type="spellEnd"/>
      <w:r w:rsidR="00283DBC">
        <w:rPr>
          <w:rFonts w:asciiTheme="minorHAnsi" w:hAnsiTheme="minorHAnsi" w:cstheme="minorHAnsi"/>
          <w:sz w:val="20"/>
          <w:szCs w:val="20"/>
        </w:rPr>
        <w:t xml:space="preserve"> bygning </w:t>
      </w:r>
      <w:r w:rsidR="002E243B">
        <w:rPr>
          <w:rFonts w:asciiTheme="minorHAnsi" w:hAnsiTheme="minorHAnsi" w:cstheme="minorHAnsi"/>
          <w:sz w:val="20"/>
          <w:szCs w:val="20"/>
        </w:rPr>
        <w:t xml:space="preserve">er nu gennemført. </w:t>
      </w:r>
      <w:r w:rsidR="0000140E">
        <w:rPr>
          <w:rFonts w:asciiTheme="minorHAnsi" w:hAnsiTheme="minorHAnsi" w:cstheme="minorHAnsi"/>
          <w:sz w:val="20"/>
          <w:szCs w:val="20"/>
        </w:rPr>
        <w:t>Der er på baggrund af testen defineret yderligere 3</w:t>
      </w:r>
      <w:r w:rsidR="00283DBC">
        <w:rPr>
          <w:rFonts w:asciiTheme="minorHAnsi" w:hAnsiTheme="minorHAnsi" w:cstheme="minorHAnsi"/>
          <w:sz w:val="20"/>
          <w:szCs w:val="20"/>
        </w:rPr>
        <w:t xml:space="preserve"> testcases. </w:t>
      </w:r>
    </w:p>
    <w:p w:rsidR="00995F98" w:rsidRDefault="0056793D" w:rsidP="00995F98">
      <w:pPr>
        <w:pStyle w:val="Listeafsnit"/>
        <w:spacing w:line="276" w:lineRule="auto"/>
        <w:ind w:left="64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  <w:t>Ejendom</w:t>
      </w:r>
      <w:r w:rsidR="00E33F3C">
        <w:rPr>
          <w:rFonts w:asciiTheme="minorHAnsi" w:hAnsiTheme="minorHAnsi" w:cstheme="minorHAnsi"/>
          <w:sz w:val="20"/>
          <w:szCs w:val="20"/>
        </w:rPr>
        <w:t xml:space="preserve">ssporet har 92% </w:t>
      </w:r>
      <w:r>
        <w:rPr>
          <w:rFonts w:asciiTheme="minorHAnsi" w:hAnsiTheme="minorHAnsi" w:cstheme="minorHAnsi"/>
          <w:sz w:val="20"/>
          <w:szCs w:val="20"/>
        </w:rPr>
        <w:t>godkendte testcases.</w:t>
      </w:r>
      <w:r w:rsidR="00E33F3C">
        <w:rPr>
          <w:rFonts w:asciiTheme="minorHAnsi" w:hAnsiTheme="minorHAnsi" w:cstheme="minorHAnsi"/>
          <w:sz w:val="20"/>
          <w:szCs w:val="20"/>
        </w:rPr>
        <w:t xml:space="preserve"> Der har været rigtig god fremdrift i perioden kun afbrudt af perioder med </w:t>
      </w:r>
      <w:r>
        <w:rPr>
          <w:rFonts w:asciiTheme="minorHAnsi" w:hAnsiTheme="minorHAnsi" w:cstheme="minorHAnsi"/>
          <w:sz w:val="20"/>
          <w:szCs w:val="20"/>
        </w:rPr>
        <w:t>kø på D</w:t>
      </w:r>
      <w:r w:rsidR="00FA2F31">
        <w:rPr>
          <w:rFonts w:asciiTheme="minorHAnsi" w:hAnsiTheme="minorHAnsi" w:cstheme="minorHAnsi"/>
          <w:sz w:val="20"/>
          <w:szCs w:val="20"/>
        </w:rPr>
        <w:t>AR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replikering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r w:rsidR="00E33F3C">
        <w:rPr>
          <w:rFonts w:asciiTheme="minorHAnsi" w:hAnsiTheme="minorHAnsi" w:cstheme="minorHAnsi"/>
          <w:sz w:val="20"/>
          <w:szCs w:val="20"/>
        </w:rPr>
        <w:t xml:space="preserve"> Test af </w:t>
      </w:r>
      <w:r w:rsidR="00B5494F">
        <w:rPr>
          <w:rFonts w:asciiTheme="minorHAnsi" w:hAnsiTheme="minorHAnsi" w:cstheme="minorHAnsi"/>
          <w:sz w:val="20"/>
          <w:szCs w:val="20"/>
        </w:rPr>
        <w:t xml:space="preserve">BBR Bygning og teknisk anlæg er </w:t>
      </w:r>
      <w:r w:rsidR="00E33F3C">
        <w:rPr>
          <w:rFonts w:asciiTheme="minorHAnsi" w:hAnsiTheme="minorHAnsi" w:cstheme="minorHAnsi"/>
          <w:sz w:val="20"/>
          <w:szCs w:val="20"/>
        </w:rPr>
        <w:t>tæt på at være afsluttet</w:t>
      </w:r>
      <w:r w:rsidR="0000140E">
        <w:rPr>
          <w:rFonts w:asciiTheme="minorHAnsi" w:hAnsiTheme="minorHAnsi" w:cstheme="minorHAnsi"/>
          <w:sz w:val="20"/>
          <w:szCs w:val="20"/>
        </w:rPr>
        <w:t xml:space="preserve">. De </w:t>
      </w:r>
      <w:r w:rsidR="00E33F3C">
        <w:rPr>
          <w:rFonts w:asciiTheme="minorHAnsi" w:hAnsiTheme="minorHAnsi" w:cstheme="minorHAnsi"/>
          <w:sz w:val="20"/>
          <w:szCs w:val="20"/>
        </w:rPr>
        <w:t xml:space="preserve">udestående testcases testes i uge </w:t>
      </w:r>
      <w:r w:rsidR="00597123">
        <w:rPr>
          <w:rFonts w:asciiTheme="minorHAnsi" w:hAnsiTheme="minorHAnsi" w:cstheme="minorHAnsi"/>
          <w:sz w:val="20"/>
          <w:szCs w:val="20"/>
        </w:rPr>
        <w:t xml:space="preserve">42 og </w:t>
      </w:r>
      <w:r w:rsidR="00E33F3C">
        <w:rPr>
          <w:rFonts w:asciiTheme="minorHAnsi" w:hAnsiTheme="minorHAnsi" w:cstheme="minorHAnsi"/>
          <w:sz w:val="20"/>
          <w:szCs w:val="20"/>
        </w:rPr>
        <w:t>43.</w:t>
      </w:r>
    </w:p>
    <w:p w:rsidR="00E33F3C" w:rsidRDefault="00E33F3C" w:rsidP="00995F98">
      <w:pPr>
        <w:pStyle w:val="Listeafsnit"/>
        <w:spacing w:line="276" w:lineRule="auto"/>
        <w:ind w:left="644"/>
        <w:rPr>
          <w:rFonts w:asciiTheme="minorHAnsi" w:hAnsiTheme="minorHAnsi" w:cstheme="minorHAnsi"/>
          <w:b/>
          <w:sz w:val="20"/>
          <w:szCs w:val="20"/>
        </w:rPr>
      </w:pPr>
    </w:p>
    <w:p w:rsidR="00E80592" w:rsidRPr="00E80592" w:rsidRDefault="006902F1" w:rsidP="00995F98">
      <w:pPr>
        <w:pStyle w:val="Listeafsnit"/>
        <w:spacing w:line="276" w:lineRule="auto"/>
        <w:ind w:left="64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884E4E">
        <w:rPr>
          <w:rFonts w:asciiTheme="minorHAnsi" w:hAnsiTheme="minorHAnsi" w:cstheme="minorHAnsi"/>
          <w:sz w:val="20"/>
          <w:szCs w:val="20"/>
        </w:rPr>
        <w:t>est af CPR er tilføjet</w:t>
      </w:r>
      <w:r w:rsidR="00503DBC">
        <w:rPr>
          <w:rFonts w:asciiTheme="minorHAnsi" w:hAnsiTheme="minorHAnsi" w:cstheme="minorHAnsi"/>
          <w:sz w:val="20"/>
          <w:szCs w:val="20"/>
        </w:rPr>
        <w:t xml:space="preserve"> </w:t>
      </w:r>
      <w:r w:rsidR="00884E4E">
        <w:rPr>
          <w:rFonts w:asciiTheme="minorHAnsi" w:hAnsiTheme="minorHAnsi" w:cstheme="minorHAnsi"/>
          <w:sz w:val="20"/>
          <w:szCs w:val="20"/>
        </w:rPr>
        <w:t>i overblikket</w:t>
      </w:r>
      <w:r w:rsidR="006B592A">
        <w:rPr>
          <w:rFonts w:asciiTheme="minorHAnsi" w:hAnsiTheme="minorHAnsi" w:cstheme="minorHAnsi"/>
          <w:sz w:val="20"/>
          <w:szCs w:val="20"/>
        </w:rPr>
        <w:t>, selv om dette ikke er en del af integrationstesten.</w:t>
      </w:r>
      <w:r w:rsidR="00503DBC">
        <w:rPr>
          <w:rFonts w:asciiTheme="minorHAnsi" w:hAnsiTheme="minorHAnsi" w:cstheme="minorHAnsi"/>
          <w:sz w:val="20"/>
          <w:szCs w:val="20"/>
        </w:rPr>
        <w:t xml:space="preserve"> Testen er påbegyndt med snitflade mod CPR og bærer præg af</w:t>
      </w:r>
      <w:r w:rsidR="00C55ABE">
        <w:rPr>
          <w:rFonts w:asciiTheme="minorHAnsi" w:hAnsiTheme="minorHAnsi" w:cstheme="minorHAnsi"/>
          <w:sz w:val="20"/>
          <w:szCs w:val="20"/>
        </w:rPr>
        <w:t>,</w:t>
      </w:r>
      <w:r w:rsidR="00503DBC">
        <w:rPr>
          <w:rFonts w:asciiTheme="minorHAnsi" w:hAnsiTheme="minorHAnsi" w:cstheme="minorHAnsi"/>
          <w:sz w:val="20"/>
          <w:szCs w:val="20"/>
        </w:rPr>
        <w:t xml:space="preserve"> at der er tale om en </w:t>
      </w:r>
      <w:r w:rsidR="00E80592">
        <w:rPr>
          <w:rFonts w:asciiTheme="minorHAnsi" w:hAnsiTheme="minorHAnsi" w:cstheme="minorHAnsi"/>
          <w:sz w:val="20"/>
          <w:szCs w:val="20"/>
        </w:rPr>
        <w:t>nyudviklet funktionalitet, hvor der er tin</w:t>
      </w:r>
      <w:r w:rsidR="00A81E0A">
        <w:rPr>
          <w:rFonts w:asciiTheme="minorHAnsi" w:hAnsiTheme="minorHAnsi" w:cstheme="minorHAnsi"/>
          <w:sz w:val="20"/>
          <w:szCs w:val="20"/>
        </w:rPr>
        <w:t>g</w:t>
      </w:r>
      <w:r w:rsidR="00C55ABE">
        <w:rPr>
          <w:rFonts w:asciiTheme="minorHAnsi" w:hAnsiTheme="minorHAnsi" w:cstheme="minorHAnsi"/>
          <w:sz w:val="20"/>
          <w:szCs w:val="20"/>
        </w:rPr>
        <w:t>,</w:t>
      </w:r>
      <w:r w:rsidR="00A81E0A">
        <w:rPr>
          <w:rFonts w:asciiTheme="minorHAnsi" w:hAnsiTheme="minorHAnsi" w:cstheme="minorHAnsi"/>
          <w:sz w:val="20"/>
          <w:szCs w:val="20"/>
        </w:rPr>
        <w:t xml:space="preserve"> der skal rettes på CPR</w:t>
      </w:r>
      <w:r w:rsidR="00C55ABE">
        <w:rPr>
          <w:rFonts w:asciiTheme="minorHAnsi" w:hAnsiTheme="minorHAnsi" w:cstheme="minorHAnsi"/>
          <w:sz w:val="20"/>
          <w:szCs w:val="20"/>
        </w:rPr>
        <w:t>-</w:t>
      </w:r>
      <w:r w:rsidR="00A81E0A">
        <w:rPr>
          <w:rFonts w:asciiTheme="minorHAnsi" w:hAnsiTheme="minorHAnsi" w:cstheme="minorHAnsi"/>
          <w:sz w:val="20"/>
          <w:szCs w:val="20"/>
        </w:rPr>
        <w:t>siden.</w:t>
      </w:r>
      <w:r w:rsidR="00865D82">
        <w:rPr>
          <w:rFonts w:asciiTheme="minorHAnsi" w:hAnsiTheme="minorHAnsi" w:cstheme="minorHAnsi"/>
          <w:sz w:val="20"/>
          <w:szCs w:val="20"/>
        </w:rPr>
        <w:br/>
      </w:r>
      <w:r w:rsidR="00865D82">
        <w:rPr>
          <w:rFonts w:asciiTheme="minorHAnsi" w:hAnsiTheme="minorHAnsi" w:cstheme="minorHAnsi"/>
          <w:sz w:val="20"/>
          <w:szCs w:val="20"/>
        </w:rPr>
        <w:br/>
      </w:r>
      <w:r w:rsidR="00A81E0A">
        <w:rPr>
          <w:rFonts w:asciiTheme="minorHAnsi" w:hAnsiTheme="minorHAnsi" w:cstheme="minorHAnsi"/>
          <w:sz w:val="20"/>
          <w:szCs w:val="20"/>
        </w:rPr>
        <w:t>Søren Reeberg Nielsen bemærkede</w:t>
      </w:r>
      <w:r w:rsidR="004E0516">
        <w:rPr>
          <w:rFonts w:asciiTheme="minorHAnsi" w:hAnsiTheme="minorHAnsi" w:cstheme="minorHAnsi"/>
          <w:sz w:val="20"/>
          <w:szCs w:val="20"/>
        </w:rPr>
        <w:t>,</w:t>
      </w:r>
      <w:r w:rsidR="00A81E0A">
        <w:rPr>
          <w:rFonts w:asciiTheme="minorHAnsi" w:hAnsiTheme="minorHAnsi" w:cstheme="minorHAnsi"/>
          <w:sz w:val="20"/>
          <w:szCs w:val="20"/>
        </w:rPr>
        <w:t xml:space="preserve"> at når man </w:t>
      </w:r>
      <w:r w:rsidR="00865D82">
        <w:rPr>
          <w:rFonts w:asciiTheme="minorHAnsi" w:hAnsiTheme="minorHAnsi" w:cstheme="minorHAnsi"/>
          <w:sz w:val="20"/>
          <w:szCs w:val="20"/>
        </w:rPr>
        <w:t xml:space="preserve">kigger ned over </w:t>
      </w:r>
      <w:r w:rsidR="00A81E0A">
        <w:rPr>
          <w:rFonts w:asciiTheme="minorHAnsi" w:hAnsiTheme="minorHAnsi" w:cstheme="minorHAnsi"/>
          <w:sz w:val="20"/>
          <w:szCs w:val="20"/>
        </w:rPr>
        <w:t>integrationstesten</w:t>
      </w:r>
      <w:r w:rsidR="00C55ABE">
        <w:rPr>
          <w:rFonts w:asciiTheme="minorHAnsi" w:hAnsiTheme="minorHAnsi" w:cstheme="minorHAnsi"/>
          <w:sz w:val="20"/>
          <w:szCs w:val="20"/>
        </w:rPr>
        <w:t>,</w:t>
      </w:r>
      <w:r w:rsidR="00A81E0A">
        <w:rPr>
          <w:rFonts w:asciiTheme="minorHAnsi" w:hAnsiTheme="minorHAnsi" w:cstheme="minorHAnsi"/>
          <w:sz w:val="20"/>
          <w:szCs w:val="20"/>
        </w:rPr>
        <w:t xml:space="preserve"> kan det konstateres, at man er </w:t>
      </w:r>
      <w:r w:rsidR="00865D82">
        <w:rPr>
          <w:rFonts w:asciiTheme="minorHAnsi" w:hAnsiTheme="minorHAnsi" w:cstheme="minorHAnsi"/>
          <w:sz w:val="20"/>
          <w:szCs w:val="20"/>
        </w:rPr>
        <w:t>man tæt på at være igennem</w:t>
      </w:r>
      <w:r w:rsidR="00C55ABE">
        <w:rPr>
          <w:rFonts w:asciiTheme="minorHAnsi" w:hAnsiTheme="minorHAnsi" w:cstheme="minorHAnsi"/>
          <w:sz w:val="20"/>
          <w:szCs w:val="20"/>
        </w:rPr>
        <w:t>,</w:t>
      </w:r>
      <w:r w:rsidR="00865D82">
        <w:rPr>
          <w:rFonts w:asciiTheme="minorHAnsi" w:hAnsiTheme="minorHAnsi" w:cstheme="minorHAnsi"/>
          <w:sz w:val="20"/>
          <w:szCs w:val="20"/>
        </w:rPr>
        <w:t xml:space="preserve"> og</w:t>
      </w:r>
      <w:r w:rsidR="00281943">
        <w:rPr>
          <w:rFonts w:asciiTheme="minorHAnsi" w:hAnsiTheme="minorHAnsi" w:cstheme="minorHAnsi"/>
          <w:sz w:val="20"/>
          <w:szCs w:val="20"/>
        </w:rPr>
        <w:t xml:space="preserve"> at </w:t>
      </w:r>
      <w:r w:rsidR="00865D82">
        <w:rPr>
          <w:rFonts w:asciiTheme="minorHAnsi" w:hAnsiTheme="minorHAnsi" w:cstheme="minorHAnsi"/>
          <w:sz w:val="20"/>
          <w:szCs w:val="20"/>
        </w:rPr>
        <w:t xml:space="preserve">registrene hænger forretningsmæssigt sammen. </w:t>
      </w:r>
      <w:r w:rsidR="00281943">
        <w:rPr>
          <w:rFonts w:asciiTheme="minorHAnsi" w:hAnsiTheme="minorHAnsi" w:cstheme="minorHAnsi"/>
          <w:sz w:val="20"/>
          <w:szCs w:val="20"/>
        </w:rPr>
        <w:t xml:space="preserve">Dermed er programmet </w:t>
      </w:r>
      <w:r w:rsidR="0000140E">
        <w:rPr>
          <w:rFonts w:asciiTheme="minorHAnsi" w:hAnsiTheme="minorHAnsi" w:cstheme="minorHAnsi"/>
          <w:sz w:val="20"/>
          <w:szCs w:val="20"/>
        </w:rPr>
        <w:t xml:space="preserve">tæt på </w:t>
      </w:r>
      <w:r w:rsidR="00281943">
        <w:rPr>
          <w:rFonts w:asciiTheme="minorHAnsi" w:hAnsiTheme="minorHAnsi" w:cstheme="minorHAnsi"/>
          <w:sz w:val="20"/>
          <w:szCs w:val="20"/>
        </w:rPr>
        <w:t xml:space="preserve">at nå en </w:t>
      </w:r>
      <w:r w:rsidR="0000140E">
        <w:rPr>
          <w:rFonts w:asciiTheme="minorHAnsi" w:hAnsiTheme="minorHAnsi" w:cstheme="minorHAnsi"/>
          <w:sz w:val="20"/>
          <w:szCs w:val="20"/>
        </w:rPr>
        <w:t xml:space="preserve">meget </w:t>
      </w:r>
      <w:r w:rsidR="00273A44">
        <w:rPr>
          <w:rFonts w:asciiTheme="minorHAnsi" w:hAnsiTheme="minorHAnsi" w:cstheme="minorHAnsi"/>
          <w:sz w:val="20"/>
          <w:szCs w:val="20"/>
        </w:rPr>
        <w:t xml:space="preserve">vigtig milepæl. </w:t>
      </w:r>
      <w:r w:rsidR="002950A3">
        <w:rPr>
          <w:rFonts w:asciiTheme="minorHAnsi" w:hAnsiTheme="minorHAnsi" w:cstheme="minorHAnsi"/>
          <w:sz w:val="20"/>
          <w:szCs w:val="20"/>
        </w:rPr>
        <w:br/>
      </w:r>
      <w:r w:rsidR="002950A3">
        <w:rPr>
          <w:rFonts w:asciiTheme="minorHAnsi" w:hAnsiTheme="minorHAnsi" w:cstheme="minorHAnsi"/>
          <w:sz w:val="20"/>
          <w:szCs w:val="20"/>
        </w:rPr>
        <w:lastRenderedPageBreak/>
        <w:br/>
      </w:r>
      <w:r w:rsidR="006C7E6B">
        <w:rPr>
          <w:rFonts w:asciiTheme="minorHAnsi" w:hAnsiTheme="minorHAnsi" w:cstheme="minorHAnsi"/>
          <w:sz w:val="20"/>
          <w:szCs w:val="20"/>
        </w:rPr>
        <w:t xml:space="preserve">Det blev </w:t>
      </w:r>
      <w:r w:rsidR="0078321B">
        <w:rPr>
          <w:rFonts w:asciiTheme="minorHAnsi" w:hAnsiTheme="minorHAnsi" w:cstheme="minorHAnsi"/>
          <w:sz w:val="20"/>
          <w:szCs w:val="20"/>
        </w:rPr>
        <w:t>ligeledes</w:t>
      </w:r>
      <w:r w:rsidR="006C7E6B">
        <w:rPr>
          <w:rFonts w:asciiTheme="minorHAnsi" w:hAnsiTheme="minorHAnsi" w:cstheme="minorHAnsi"/>
          <w:sz w:val="20"/>
          <w:szCs w:val="20"/>
        </w:rPr>
        <w:t xml:space="preserve"> bemærket, at </w:t>
      </w:r>
      <w:r w:rsidR="000A4FA6">
        <w:rPr>
          <w:rFonts w:asciiTheme="minorHAnsi" w:hAnsiTheme="minorHAnsi" w:cstheme="minorHAnsi"/>
          <w:sz w:val="20"/>
          <w:szCs w:val="20"/>
        </w:rPr>
        <w:t>t</w:t>
      </w:r>
      <w:r w:rsidR="002950A3">
        <w:rPr>
          <w:rFonts w:asciiTheme="minorHAnsi" w:hAnsiTheme="minorHAnsi" w:cstheme="minorHAnsi"/>
          <w:sz w:val="20"/>
          <w:szCs w:val="20"/>
        </w:rPr>
        <w:t>estrapport</w:t>
      </w:r>
      <w:r w:rsidR="00D82C2C">
        <w:rPr>
          <w:rFonts w:asciiTheme="minorHAnsi" w:hAnsiTheme="minorHAnsi" w:cstheme="minorHAnsi"/>
          <w:sz w:val="20"/>
          <w:szCs w:val="20"/>
        </w:rPr>
        <w:t>en for</w:t>
      </w:r>
      <w:r w:rsidR="002950A3">
        <w:rPr>
          <w:rFonts w:asciiTheme="minorHAnsi" w:hAnsiTheme="minorHAnsi" w:cstheme="minorHAnsi"/>
          <w:sz w:val="20"/>
          <w:szCs w:val="20"/>
        </w:rPr>
        <w:t xml:space="preserve"> uge 42 springes over</w:t>
      </w:r>
      <w:r w:rsidR="000A4FA6">
        <w:rPr>
          <w:rFonts w:asciiTheme="minorHAnsi" w:hAnsiTheme="minorHAnsi" w:cstheme="minorHAnsi"/>
          <w:sz w:val="20"/>
          <w:szCs w:val="20"/>
        </w:rPr>
        <w:t xml:space="preserve"> på grund af efterårsferien</w:t>
      </w:r>
      <w:r w:rsidR="002950A3">
        <w:rPr>
          <w:rFonts w:asciiTheme="minorHAnsi" w:hAnsiTheme="minorHAnsi" w:cstheme="minorHAnsi"/>
          <w:sz w:val="20"/>
          <w:szCs w:val="20"/>
        </w:rPr>
        <w:t>.</w:t>
      </w:r>
      <w:r w:rsidR="002950A3">
        <w:rPr>
          <w:rFonts w:asciiTheme="minorHAnsi" w:hAnsiTheme="minorHAnsi" w:cstheme="minorHAnsi"/>
          <w:sz w:val="20"/>
          <w:szCs w:val="20"/>
        </w:rPr>
        <w:br/>
      </w:r>
      <w:r w:rsidR="002950A3">
        <w:rPr>
          <w:rFonts w:asciiTheme="minorHAnsi" w:hAnsiTheme="minorHAnsi" w:cstheme="minorHAnsi"/>
          <w:sz w:val="20"/>
          <w:szCs w:val="20"/>
        </w:rPr>
        <w:br/>
        <w:t>Styregruppen tog status</w:t>
      </w:r>
      <w:r w:rsidR="000A4FA6">
        <w:rPr>
          <w:rFonts w:asciiTheme="minorHAnsi" w:hAnsiTheme="minorHAnsi" w:cstheme="minorHAnsi"/>
          <w:sz w:val="20"/>
          <w:szCs w:val="20"/>
        </w:rPr>
        <w:t xml:space="preserve"> for test</w:t>
      </w:r>
      <w:r w:rsidR="002950A3">
        <w:rPr>
          <w:rFonts w:asciiTheme="minorHAnsi" w:hAnsiTheme="minorHAnsi" w:cstheme="minorHAnsi"/>
          <w:sz w:val="20"/>
          <w:szCs w:val="20"/>
        </w:rPr>
        <w:t xml:space="preserve"> til efterretning. </w:t>
      </w:r>
    </w:p>
    <w:p w:rsidR="00D474D0" w:rsidRPr="00D041CC" w:rsidRDefault="00D474D0" w:rsidP="00D474D0">
      <w:pPr>
        <w:pStyle w:val="Listeafsnit"/>
        <w:spacing w:line="276" w:lineRule="auto"/>
        <w:ind w:left="1304"/>
        <w:rPr>
          <w:rFonts w:asciiTheme="minorHAnsi" w:hAnsiTheme="minorHAnsi" w:cstheme="minorHAnsi"/>
          <w:sz w:val="20"/>
          <w:szCs w:val="20"/>
        </w:rPr>
      </w:pPr>
    </w:p>
    <w:p w:rsidR="00CD5F53" w:rsidRPr="00CD5F53" w:rsidRDefault="00D474D0" w:rsidP="001F100F">
      <w:pPr>
        <w:pStyle w:val="Listeafsni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57005">
        <w:rPr>
          <w:rFonts w:asciiTheme="minorHAnsi" w:hAnsiTheme="minorHAnsi" w:cstheme="minorHAnsi"/>
          <w:b/>
          <w:sz w:val="20"/>
          <w:szCs w:val="20"/>
        </w:rPr>
        <w:t xml:space="preserve">Status på Prøveimplementering (O) </w:t>
      </w:r>
      <w:r w:rsidR="00531091">
        <w:rPr>
          <w:rFonts w:asciiTheme="minorHAnsi" w:hAnsiTheme="minorHAnsi" w:cstheme="minorHAnsi"/>
          <w:b/>
          <w:sz w:val="20"/>
          <w:szCs w:val="20"/>
        </w:rPr>
        <w:br/>
      </w:r>
      <w:r w:rsidR="0079331D" w:rsidRPr="001F100F">
        <w:rPr>
          <w:rFonts w:asciiTheme="minorHAnsi" w:hAnsiTheme="minorHAnsi" w:cstheme="minorHAnsi"/>
          <w:sz w:val="20"/>
          <w:szCs w:val="20"/>
        </w:rPr>
        <w:t>Olav Christiansen (</w:t>
      </w:r>
      <w:proofErr w:type="spellStart"/>
      <w:r w:rsidR="0079331D" w:rsidRPr="001F100F">
        <w:rPr>
          <w:rFonts w:asciiTheme="minorHAnsi" w:hAnsiTheme="minorHAnsi" w:cstheme="minorHAnsi"/>
          <w:sz w:val="20"/>
          <w:szCs w:val="20"/>
        </w:rPr>
        <w:t>Commentor</w:t>
      </w:r>
      <w:proofErr w:type="spellEnd"/>
      <w:r w:rsidR="0079331D" w:rsidRPr="001F100F">
        <w:rPr>
          <w:rFonts w:asciiTheme="minorHAnsi" w:hAnsiTheme="minorHAnsi" w:cstheme="minorHAnsi"/>
          <w:sz w:val="20"/>
          <w:szCs w:val="20"/>
        </w:rPr>
        <w:t>)</w:t>
      </w:r>
      <w:r w:rsidR="0079331D">
        <w:rPr>
          <w:rFonts w:asciiTheme="minorHAnsi" w:hAnsiTheme="minorHAnsi" w:cstheme="minorHAnsi"/>
          <w:sz w:val="20"/>
          <w:szCs w:val="20"/>
        </w:rPr>
        <w:t xml:space="preserve"> deltog under punktet</w:t>
      </w:r>
      <w:r w:rsidR="00CD5F53">
        <w:rPr>
          <w:rFonts w:asciiTheme="minorHAnsi" w:hAnsiTheme="minorHAnsi" w:cstheme="minorHAnsi"/>
          <w:sz w:val="20"/>
          <w:szCs w:val="20"/>
        </w:rPr>
        <w:t>.</w:t>
      </w:r>
    </w:p>
    <w:p w:rsidR="00C55ABE" w:rsidRDefault="00531091" w:rsidP="00CD5F53">
      <w:pPr>
        <w:pStyle w:val="Listeafsnit"/>
        <w:spacing w:line="276" w:lineRule="auto"/>
        <w:ind w:left="64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Georg Bergeton</w:t>
      </w:r>
      <w:r w:rsidR="004E0516">
        <w:rPr>
          <w:rFonts w:asciiTheme="minorHAnsi" w:hAnsiTheme="minorHAnsi" w:cstheme="minorHAnsi"/>
          <w:sz w:val="20"/>
          <w:szCs w:val="20"/>
        </w:rPr>
        <w:t xml:space="preserve"> Larsen (SDFE) indledte </w:t>
      </w:r>
      <w:r>
        <w:rPr>
          <w:rFonts w:asciiTheme="minorHAnsi" w:hAnsiTheme="minorHAnsi" w:cstheme="minorHAnsi"/>
          <w:sz w:val="20"/>
          <w:szCs w:val="20"/>
        </w:rPr>
        <w:t xml:space="preserve">med at gøre </w:t>
      </w:r>
      <w:r w:rsidR="00D82707">
        <w:rPr>
          <w:rFonts w:asciiTheme="minorHAnsi" w:hAnsiTheme="minorHAnsi" w:cstheme="minorHAnsi"/>
          <w:sz w:val="20"/>
          <w:szCs w:val="20"/>
        </w:rPr>
        <w:t>overordnet</w:t>
      </w:r>
      <w:r w:rsidR="00167411">
        <w:rPr>
          <w:rFonts w:asciiTheme="minorHAnsi" w:hAnsiTheme="minorHAnsi" w:cstheme="minorHAnsi"/>
          <w:sz w:val="20"/>
          <w:szCs w:val="20"/>
        </w:rPr>
        <w:t xml:space="preserve"> rede for</w:t>
      </w:r>
      <w:r w:rsidR="00C55ABE">
        <w:rPr>
          <w:rFonts w:asciiTheme="minorHAnsi" w:hAnsiTheme="minorHAnsi" w:cstheme="minorHAnsi"/>
          <w:sz w:val="20"/>
          <w:szCs w:val="20"/>
        </w:rPr>
        <w:t>,</w:t>
      </w:r>
      <w:r w:rsidR="00167411">
        <w:rPr>
          <w:rFonts w:asciiTheme="minorHAnsi" w:hAnsiTheme="minorHAnsi" w:cstheme="minorHAnsi"/>
          <w:sz w:val="20"/>
          <w:szCs w:val="20"/>
        </w:rPr>
        <w:t xml:space="preserve"> hvilke aktiviteter der ligger i p</w:t>
      </w:r>
      <w:r w:rsidR="00A81F38" w:rsidRPr="00531091">
        <w:rPr>
          <w:rFonts w:asciiTheme="minorHAnsi" w:hAnsiTheme="minorHAnsi" w:cstheme="minorHAnsi"/>
          <w:sz w:val="20"/>
          <w:szCs w:val="20"/>
        </w:rPr>
        <w:t>røveimplementeri</w:t>
      </w:r>
      <w:r w:rsidR="00FD7E7E">
        <w:rPr>
          <w:rFonts w:asciiTheme="minorHAnsi" w:hAnsiTheme="minorHAnsi" w:cstheme="minorHAnsi"/>
          <w:sz w:val="20"/>
          <w:szCs w:val="20"/>
        </w:rPr>
        <w:t>n</w:t>
      </w:r>
      <w:r w:rsidR="00A81F38" w:rsidRPr="00531091">
        <w:rPr>
          <w:rFonts w:asciiTheme="minorHAnsi" w:hAnsiTheme="minorHAnsi" w:cstheme="minorHAnsi"/>
          <w:sz w:val="20"/>
          <w:szCs w:val="20"/>
        </w:rPr>
        <w:t>gen</w:t>
      </w:r>
      <w:r w:rsidR="00644E7B">
        <w:rPr>
          <w:rFonts w:asciiTheme="minorHAnsi" w:hAnsiTheme="minorHAnsi" w:cstheme="minorHAnsi"/>
          <w:sz w:val="20"/>
          <w:szCs w:val="20"/>
        </w:rPr>
        <w:t>.</w:t>
      </w:r>
      <w:r w:rsidR="004E051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55ABE" w:rsidRDefault="00C55ABE" w:rsidP="00CD5F53">
      <w:pPr>
        <w:pStyle w:val="Listeafsnit"/>
        <w:spacing w:line="276" w:lineRule="auto"/>
        <w:ind w:left="644"/>
        <w:rPr>
          <w:rFonts w:asciiTheme="minorHAnsi" w:hAnsiTheme="minorHAnsi" w:cstheme="minorHAnsi"/>
          <w:sz w:val="20"/>
          <w:szCs w:val="20"/>
        </w:rPr>
      </w:pPr>
    </w:p>
    <w:p w:rsidR="00483A60" w:rsidRPr="00531091" w:rsidRDefault="0079331D" w:rsidP="00CD5F53">
      <w:pPr>
        <w:pStyle w:val="Listeafsnit"/>
        <w:spacing w:line="276" w:lineRule="auto"/>
        <w:ind w:left="64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Prøveimplementeringen k</w:t>
      </w:r>
      <w:r w:rsidR="005A76FF" w:rsidRPr="00531091">
        <w:rPr>
          <w:rFonts w:asciiTheme="minorHAnsi" w:hAnsiTheme="minorHAnsi" w:cstheme="minorHAnsi"/>
          <w:sz w:val="20"/>
          <w:szCs w:val="20"/>
        </w:rPr>
        <w:t>ommer til at</w:t>
      </w:r>
      <w:r>
        <w:rPr>
          <w:rFonts w:asciiTheme="minorHAnsi" w:hAnsiTheme="minorHAnsi" w:cstheme="minorHAnsi"/>
          <w:sz w:val="20"/>
          <w:szCs w:val="20"/>
        </w:rPr>
        <w:t xml:space="preserve"> blive styret som et </w:t>
      </w:r>
      <w:r w:rsidR="005A76FF" w:rsidRPr="00531091">
        <w:rPr>
          <w:rFonts w:asciiTheme="minorHAnsi" w:hAnsiTheme="minorHAnsi" w:cstheme="minorHAnsi"/>
          <w:sz w:val="20"/>
          <w:szCs w:val="20"/>
        </w:rPr>
        <w:t>projekt</w:t>
      </w:r>
      <w:r w:rsidR="00317B94">
        <w:rPr>
          <w:rFonts w:asciiTheme="minorHAnsi" w:hAnsiTheme="minorHAnsi" w:cstheme="minorHAnsi"/>
          <w:sz w:val="20"/>
          <w:szCs w:val="20"/>
        </w:rPr>
        <w:t xml:space="preserve"> og </w:t>
      </w:r>
      <w:r w:rsidR="00F07810">
        <w:rPr>
          <w:rFonts w:asciiTheme="minorHAnsi" w:hAnsiTheme="minorHAnsi" w:cstheme="minorHAnsi"/>
          <w:sz w:val="20"/>
          <w:szCs w:val="20"/>
        </w:rPr>
        <w:t>er kendetegnet ved</w:t>
      </w:r>
      <w:r w:rsidR="00C55ABE">
        <w:rPr>
          <w:rFonts w:asciiTheme="minorHAnsi" w:hAnsiTheme="minorHAnsi" w:cstheme="minorHAnsi"/>
          <w:sz w:val="20"/>
          <w:szCs w:val="20"/>
        </w:rPr>
        <w:t>,</w:t>
      </w:r>
      <w:r w:rsidR="00F07810">
        <w:rPr>
          <w:rFonts w:asciiTheme="minorHAnsi" w:hAnsiTheme="minorHAnsi" w:cstheme="minorHAnsi"/>
          <w:sz w:val="20"/>
          <w:szCs w:val="20"/>
        </w:rPr>
        <w:t xml:space="preserve"> at d</w:t>
      </w:r>
      <w:r w:rsidR="00F649E3" w:rsidRPr="00531091">
        <w:rPr>
          <w:rFonts w:asciiTheme="minorHAnsi" w:hAnsiTheme="minorHAnsi" w:cstheme="minorHAnsi"/>
          <w:sz w:val="20"/>
          <w:szCs w:val="20"/>
        </w:rPr>
        <w:t xml:space="preserve">et </w:t>
      </w:r>
      <w:r w:rsidR="00317B94">
        <w:rPr>
          <w:rFonts w:asciiTheme="minorHAnsi" w:hAnsiTheme="minorHAnsi" w:cstheme="minorHAnsi"/>
          <w:sz w:val="20"/>
          <w:szCs w:val="20"/>
        </w:rPr>
        <w:t xml:space="preserve">i forløbet ikke </w:t>
      </w:r>
      <w:r w:rsidR="00F649E3" w:rsidRPr="00531091">
        <w:rPr>
          <w:rFonts w:asciiTheme="minorHAnsi" w:hAnsiTheme="minorHAnsi" w:cstheme="minorHAnsi"/>
          <w:sz w:val="20"/>
          <w:szCs w:val="20"/>
        </w:rPr>
        <w:t xml:space="preserve">er muligt at lave </w:t>
      </w:r>
      <w:proofErr w:type="spellStart"/>
      <w:r w:rsidR="00F649E3" w:rsidRPr="00531091">
        <w:rPr>
          <w:rFonts w:asciiTheme="minorHAnsi" w:hAnsiTheme="minorHAnsi" w:cstheme="minorHAnsi"/>
          <w:sz w:val="20"/>
          <w:szCs w:val="20"/>
        </w:rPr>
        <w:t>replanlægning</w:t>
      </w:r>
      <w:proofErr w:type="spellEnd"/>
      <w:r w:rsidR="00F649E3" w:rsidRPr="00531091">
        <w:rPr>
          <w:rFonts w:asciiTheme="minorHAnsi" w:hAnsiTheme="minorHAnsi" w:cstheme="minorHAnsi"/>
          <w:sz w:val="20"/>
          <w:szCs w:val="20"/>
        </w:rPr>
        <w:t xml:space="preserve"> </w:t>
      </w:r>
      <w:r w:rsidR="002B03E2">
        <w:rPr>
          <w:rFonts w:asciiTheme="minorHAnsi" w:hAnsiTheme="minorHAnsi" w:cstheme="minorHAnsi"/>
          <w:sz w:val="20"/>
          <w:szCs w:val="20"/>
        </w:rPr>
        <w:t>ved at</w:t>
      </w:r>
      <w:r w:rsidR="00F649E3" w:rsidRPr="00531091">
        <w:rPr>
          <w:rFonts w:asciiTheme="minorHAnsi" w:hAnsiTheme="minorHAnsi" w:cstheme="minorHAnsi"/>
          <w:sz w:val="20"/>
          <w:szCs w:val="20"/>
        </w:rPr>
        <w:t xml:space="preserve"> bytte </w:t>
      </w:r>
      <w:r w:rsidR="00317B94">
        <w:rPr>
          <w:rFonts w:asciiTheme="minorHAnsi" w:hAnsiTheme="minorHAnsi" w:cstheme="minorHAnsi"/>
          <w:sz w:val="20"/>
          <w:szCs w:val="20"/>
        </w:rPr>
        <w:t xml:space="preserve">om </w:t>
      </w:r>
      <w:r w:rsidR="0000140E">
        <w:rPr>
          <w:rFonts w:asciiTheme="minorHAnsi" w:hAnsiTheme="minorHAnsi" w:cstheme="minorHAnsi"/>
          <w:sz w:val="20"/>
          <w:szCs w:val="20"/>
        </w:rPr>
        <w:t xml:space="preserve">på </w:t>
      </w:r>
      <w:r w:rsidR="00F649E3" w:rsidRPr="00531091">
        <w:rPr>
          <w:rFonts w:asciiTheme="minorHAnsi" w:hAnsiTheme="minorHAnsi" w:cstheme="minorHAnsi"/>
          <w:sz w:val="20"/>
          <w:szCs w:val="20"/>
        </w:rPr>
        <w:t>rækkefølge</w:t>
      </w:r>
      <w:r w:rsidR="00317B94">
        <w:rPr>
          <w:rFonts w:asciiTheme="minorHAnsi" w:hAnsiTheme="minorHAnsi" w:cstheme="minorHAnsi"/>
          <w:sz w:val="20"/>
          <w:szCs w:val="20"/>
        </w:rPr>
        <w:t>n af aktiviteter</w:t>
      </w:r>
      <w:r w:rsidR="00F649E3" w:rsidRPr="00531091">
        <w:rPr>
          <w:rFonts w:asciiTheme="minorHAnsi" w:hAnsiTheme="minorHAnsi" w:cstheme="minorHAnsi"/>
          <w:sz w:val="20"/>
          <w:szCs w:val="20"/>
        </w:rPr>
        <w:t>.</w:t>
      </w:r>
      <w:r w:rsidR="008F3EBB">
        <w:rPr>
          <w:rFonts w:asciiTheme="minorHAnsi" w:hAnsiTheme="minorHAnsi" w:cstheme="minorHAnsi"/>
          <w:sz w:val="20"/>
          <w:szCs w:val="20"/>
        </w:rPr>
        <w:t xml:space="preserve"> </w:t>
      </w:r>
      <w:r w:rsidR="004E0516">
        <w:rPr>
          <w:rFonts w:asciiTheme="minorHAnsi" w:hAnsiTheme="minorHAnsi" w:cstheme="minorHAnsi"/>
          <w:sz w:val="20"/>
          <w:szCs w:val="20"/>
        </w:rPr>
        <w:t xml:space="preserve">Under prøveimplementeringen testes </w:t>
      </w:r>
      <w:r w:rsidR="00D54577" w:rsidRPr="00531091">
        <w:rPr>
          <w:rFonts w:asciiTheme="minorHAnsi" w:hAnsiTheme="minorHAnsi" w:cstheme="minorHAnsi"/>
          <w:sz w:val="20"/>
          <w:szCs w:val="20"/>
        </w:rPr>
        <w:t>tidsestimater</w:t>
      </w:r>
      <w:r w:rsidR="00E71069">
        <w:rPr>
          <w:rFonts w:asciiTheme="minorHAnsi" w:hAnsiTheme="minorHAnsi" w:cstheme="minorHAnsi"/>
          <w:sz w:val="20"/>
          <w:szCs w:val="20"/>
        </w:rPr>
        <w:t xml:space="preserve"> for aktiviteterne</w:t>
      </w:r>
      <w:r w:rsidR="00D54577" w:rsidRPr="00531091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483A60" w:rsidRDefault="00553D93" w:rsidP="00CA7CC9">
      <w:pPr>
        <w:pStyle w:val="Listeafsnit"/>
        <w:spacing w:line="276" w:lineRule="auto"/>
        <w:ind w:left="64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  <w:t>Olav</w:t>
      </w:r>
      <w:r w:rsidR="00B04641">
        <w:rPr>
          <w:rFonts w:asciiTheme="minorHAnsi" w:hAnsiTheme="minorHAnsi" w:cstheme="minorHAnsi"/>
          <w:sz w:val="20"/>
          <w:szCs w:val="20"/>
        </w:rPr>
        <w:t xml:space="preserve"> Christ</w:t>
      </w:r>
      <w:r w:rsidR="0000140E">
        <w:rPr>
          <w:rFonts w:asciiTheme="minorHAnsi" w:hAnsiTheme="minorHAnsi" w:cstheme="minorHAnsi"/>
          <w:sz w:val="20"/>
          <w:szCs w:val="20"/>
        </w:rPr>
        <w:t>i</w:t>
      </w:r>
      <w:r w:rsidR="00B04641">
        <w:rPr>
          <w:rFonts w:asciiTheme="minorHAnsi" w:hAnsiTheme="minorHAnsi" w:cstheme="minorHAnsi"/>
          <w:sz w:val="20"/>
          <w:szCs w:val="20"/>
        </w:rPr>
        <w:t xml:space="preserve">ansen </w:t>
      </w:r>
      <w:r>
        <w:rPr>
          <w:rFonts w:asciiTheme="minorHAnsi" w:hAnsiTheme="minorHAnsi" w:cstheme="minorHAnsi"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sz w:val="20"/>
          <w:szCs w:val="20"/>
        </w:rPr>
        <w:t>Commentor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</w:t>
      </w:r>
      <w:r w:rsidR="00E71069">
        <w:rPr>
          <w:rFonts w:asciiTheme="minorHAnsi" w:hAnsiTheme="minorHAnsi" w:cstheme="minorHAnsi"/>
          <w:sz w:val="20"/>
          <w:szCs w:val="20"/>
        </w:rPr>
        <w:t xml:space="preserve">præsenterede eksempel på lukkevindue og </w:t>
      </w:r>
      <w:r w:rsidR="00EA3EA8">
        <w:rPr>
          <w:rFonts w:asciiTheme="minorHAnsi" w:hAnsiTheme="minorHAnsi" w:cstheme="minorHAnsi"/>
          <w:sz w:val="20"/>
          <w:szCs w:val="20"/>
        </w:rPr>
        <w:t>svømmebanediagrammer</w:t>
      </w:r>
      <w:r w:rsidR="00BC557D">
        <w:rPr>
          <w:rFonts w:asciiTheme="minorHAnsi" w:hAnsiTheme="minorHAnsi" w:cstheme="minorHAnsi"/>
          <w:sz w:val="20"/>
          <w:szCs w:val="20"/>
        </w:rPr>
        <w:t xml:space="preserve"> med de enk</w:t>
      </w:r>
      <w:r>
        <w:rPr>
          <w:rFonts w:asciiTheme="minorHAnsi" w:hAnsiTheme="minorHAnsi" w:cstheme="minorHAnsi"/>
          <w:sz w:val="20"/>
          <w:szCs w:val="20"/>
        </w:rPr>
        <w:t>e</w:t>
      </w:r>
      <w:r w:rsidR="00BC557D">
        <w:rPr>
          <w:rFonts w:asciiTheme="minorHAnsi" w:hAnsiTheme="minorHAnsi" w:cstheme="minorHAnsi"/>
          <w:sz w:val="20"/>
          <w:szCs w:val="20"/>
        </w:rPr>
        <w:t>l</w:t>
      </w:r>
      <w:r>
        <w:rPr>
          <w:rFonts w:asciiTheme="minorHAnsi" w:hAnsiTheme="minorHAnsi" w:cstheme="minorHAnsi"/>
          <w:sz w:val="20"/>
          <w:szCs w:val="20"/>
        </w:rPr>
        <w:t>te opgaver</w:t>
      </w:r>
      <w:r w:rsidR="00EA3EA8">
        <w:rPr>
          <w:rFonts w:asciiTheme="minorHAnsi" w:hAnsiTheme="minorHAnsi" w:cstheme="minorHAnsi"/>
          <w:sz w:val="20"/>
          <w:szCs w:val="20"/>
        </w:rPr>
        <w:t xml:space="preserve">. </w:t>
      </w:r>
      <w:r w:rsidR="002B0BCB">
        <w:rPr>
          <w:rFonts w:asciiTheme="minorHAnsi" w:hAnsiTheme="minorHAnsi" w:cstheme="minorHAnsi"/>
          <w:sz w:val="20"/>
          <w:szCs w:val="20"/>
        </w:rPr>
        <w:t xml:space="preserve">I prøveimplementeringen er det </w:t>
      </w:r>
      <w:r w:rsidR="00CA7CC9">
        <w:rPr>
          <w:rFonts w:asciiTheme="minorHAnsi" w:hAnsiTheme="minorHAnsi" w:cstheme="minorHAnsi"/>
          <w:sz w:val="20"/>
          <w:szCs w:val="20"/>
        </w:rPr>
        <w:t>pro</w:t>
      </w:r>
      <w:r w:rsidR="00BC557D">
        <w:rPr>
          <w:rFonts w:asciiTheme="minorHAnsi" w:hAnsiTheme="minorHAnsi" w:cstheme="minorHAnsi"/>
          <w:sz w:val="20"/>
          <w:szCs w:val="20"/>
        </w:rPr>
        <w:t>g</w:t>
      </w:r>
      <w:r w:rsidR="00CA7CC9">
        <w:rPr>
          <w:rFonts w:asciiTheme="minorHAnsi" w:hAnsiTheme="minorHAnsi" w:cstheme="minorHAnsi"/>
          <w:sz w:val="20"/>
          <w:szCs w:val="20"/>
        </w:rPr>
        <w:t>ramlederne</w:t>
      </w:r>
      <w:r w:rsidR="00BC557D">
        <w:rPr>
          <w:rFonts w:asciiTheme="minorHAnsi" w:hAnsiTheme="minorHAnsi" w:cstheme="minorHAnsi"/>
          <w:sz w:val="20"/>
          <w:szCs w:val="20"/>
        </w:rPr>
        <w:t>,</w:t>
      </w:r>
      <w:r w:rsidR="00CA7CC9">
        <w:rPr>
          <w:rFonts w:asciiTheme="minorHAnsi" w:hAnsiTheme="minorHAnsi" w:cstheme="minorHAnsi"/>
          <w:sz w:val="20"/>
          <w:szCs w:val="20"/>
        </w:rPr>
        <w:t xml:space="preserve"> der </w:t>
      </w:r>
      <w:r w:rsidR="002B0BCB">
        <w:rPr>
          <w:rFonts w:asciiTheme="minorHAnsi" w:hAnsiTheme="minorHAnsi" w:cstheme="minorHAnsi"/>
          <w:sz w:val="20"/>
          <w:szCs w:val="20"/>
        </w:rPr>
        <w:t>træffer beslutning om stop/st</w:t>
      </w:r>
      <w:r w:rsidR="00AC26A4">
        <w:rPr>
          <w:rFonts w:asciiTheme="minorHAnsi" w:hAnsiTheme="minorHAnsi" w:cstheme="minorHAnsi"/>
          <w:sz w:val="20"/>
          <w:szCs w:val="20"/>
        </w:rPr>
        <w:t>a</w:t>
      </w:r>
      <w:r w:rsidR="007052BB">
        <w:rPr>
          <w:rFonts w:asciiTheme="minorHAnsi" w:hAnsiTheme="minorHAnsi" w:cstheme="minorHAnsi"/>
          <w:sz w:val="20"/>
          <w:szCs w:val="20"/>
        </w:rPr>
        <w:t>rt af de enkelte lukkevinduer. I</w:t>
      </w:r>
      <w:r w:rsidR="00CA7CC9">
        <w:rPr>
          <w:rFonts w:asciiTheme="minorHAnsi" w:hAnsiTheme="minorHAnsi" w:cstheme="minorHAnsi"/>
          <w:sz w:val="20"/>
          <w:szCs w:val="20"/>
        </w:rPr>
        <w:t xml:space="preserve"> den rigtige implementering vil dette være en repræsentant for styregruppen. </w:t>
      </w:r>
    </w:p>
    <w:p w:rsidR="00E71069" w:rsidRDefault="00E71069" w:rsidP="00CA7CC9">
      <w:pPr>
        <w:pStyle w:val="Listeafsnit"/>
        <w:spacing w:line="276" w:lineRule="auto"/>
        <w:ind w:left="644"/>
        <w:rPr>
          <w:rFonts w:asciiTheme="minorHAnsi" w:hAnsiTheme="minorHAnsi" w:cstheme="minorHAnsi"/>
          <w:sz w:val="20"/>
          <w:szCs w:val="20"/>
        </w:rPr>
      </w:pPr>
    </w:p>
    <w:p w:rsidR="00E71069" w:rsidRDefault="00E71069" w:rsidP="00E71069">
      <w:pPr>
        <w:pStyle w:val="Listeafsnit"/>
        <w:spacing w:line="276" w:lineRule="auto"/>
        <w:ind w:left="64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Værktøjet JIRA vil blive brugt til at understøtte prøveimplementeringen, herunder anvendelse af </w:t>
      </w:r>
      <w:proofErr w:type="spellStart"/>
      <w:r>
        <w:rPr>
          <w:rFonts w:asciiTheme="minorHAnsi" w:hAnsiTheme="minorHAnsi" w:cstheme="minorHAnsi"/>
          <w:sz w:val="20"/>
          <w:szCs w:val="20"/>
        </w:rPr>
        <w:t>Kanban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Boards for de enkelte aktiviteter, som ligeledes er brugt med succes i Integrationstesten.</w:t>
      </w:r>
      <w:r w:rsidR="005D5F2A">
        <w:rPr>
          <w:rFonts w:asciiTheme="minorHAnsi" w:hAnsiTheme="minorHAnsi" w:cstheme="minorHAnsi"/>
          <w:sz w:val="20"/>
          <w:szCs w:val="20"/>
        </w:rPr>
        <w:t xml:space="preserve"> Der vil i prøveimplementeringsperioden være daglige møder med aktørerne.</w:t>
      </w:r>
    </w:p>
    <w:p w:rsidR="00E71069" w:rsidRDefault="00E71069" w:rsidP="00E71069">
      <w:pPr>
        <w:pStyle w:val="Listeafsnit"/>
        <w:spacing w:line="276" w:lineRule="auto"/>
        <w:ind w:left="644"/>
        <w:rPr>
          <w:rFonts w:asciiTheme="minorHAnsi" w:hAnsiTheme="minorHAnsi" w:cstheme="minorHAnsi"/>
          <w:sz w:val="20"/>
          <w:szCs w:val="20"/>
        </w:rPr>
      </w:pPr>
    </w:p>
    <w:p w:rsidR="00E71069" w:rsidRDefault="00E71069" w:rsidP="00E71069">
      <w:pPr>
        <w:pStyle w:val="Listeafsnit"/>
        <w:spacing w:line="276" w:lineRule="auto"/>
        <w:ind w:left="64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Der er</w:t>
      </w:r>
      <w:r w:rsidR="00F35370">
        <w:rPr>
          <w:rFonts w:asciiTheme="minorHAnsi" w:hAnsiTheme="minorHAnsi" w:cstheme="minorHAnsi"/>
          <w:sz w:val="20"/>
          <w:szCs w:val="20"/>
        </w:rPr>
        <w:t xml:space="preserve"> i planlægningen </w:t>
      </w:r>
      <w:r>
        <w:rPr>
          <w:rFonts w:asciiTheme="minorHAnsi" w:hAnsiTheme="minorHAnsi" w:cstheme="minorHAnsi"/>
          <w:sz w:val="20"/>
          <w:szCs w:val="20"/>
        </w:rPr>
        <w:t xml:space="preserve">fokuseret på </w:t>
      </w:r>
      <w:r w:rsidR="002B03E2">
        <w:rPr>
          <w:rFonts w:asciiTheme="minorHAnsi" w:hAnsiTheme="minorHAnsi" w:cstheme="minorHAnsi"/>
          <w:sz w:val="20"/>
          <w:szCs w:val="20"/>
        </w:rPr>
        <w:t>h</w:t>
      </w:r>
      <w:r>
        <w:rPr>
          <w:rFonts w:asciiTheme="minorHAnsi" w:hAnsiTheme="minorHAnsi" w:cstheme="minorHAnsi"/>
          <w:sz w:val="20"/>
          <w:szCs w:val="20"/>
        </w:rPr>
        <w:t>ovedopgaver</w:t>
      </w:r>
      <w:r w:rsidR="00C55ABE">
        <w:rPr>
          <w:rFonts w:asciiTheme="minorHAnsi" w:hAnsiTheme="minorHAnsi" w:cstheme="minorHAnsi"/>
          <w:sz w:val="20"/>
          <w:szCs w:val="20"/>
        </w:rPr>
        <w:t>,</w:t>
      </w:r>
      <w:r w:rsidR="00F35370">
        <w:rPr>
          <w:rFonts w:asciiTheme="minorHAnsi" w:hAnsiTheme="minorHAnsi" w:cstheme="minorHAnsi"/>
          <w:sz w:val="20"/>
          <w:szCs w:val="20"/>
        </w:rPr>
        <w:t xml:space="preserve"> mens r</w:t>
      </w:r>
      <w:r>
        <w:rPr>
          <w:rFonts w:asciiTheme="minorHAnsi" w:hAnsiTheme="minorHAnsi" w:cstheme="minorHAnsi"/>
          <w:sz w:val="20"/>
          <w:szCs w:val="20"/>
        </w:rPr>
        <w:t>egistrene</w:t>
      </w:r>
      <w:r w:rsidR="00F35370">
        <w:rPr>
          <w:rFonts w:asciiTheme="minorHAnsi" w:hAnsiTheme="minorHAnsi" w:cstheme="minorHAnsi"/>
          <w:sz w:val="20"/>
          <w:szCs w:val="20"/>
        </w:rPr>
        <w:t xml:space="preserve"> selv skal </w:t>
      </w:r>
      <w:r>
        <w:rPr>
          <w:rFonts w:asciiTheme="minorHAnsi" w:hAnsiTheme="minorHAnsi" w:cstheme="minorHAnsi"/>
          <w:sz w:val="20"/>
          <w:szCs w:val="20"/>
        </w:rPr>
        <w:t>have styr på</w:t>
      </w:r>
      <w:r w:rsidR="00F35370">
        <w:rPr>
          <w:rFonts w:asciiTheme="minorHAnsi" w:hAnsiTheme="minorHAnsi" w:cstheme="minorHAnsi"/>
          <w:sz w:val="20"/>
          <w:szCs w:val="20"/>
        </w:rPr>
        <w:t xml:space="preserve"> detaljerne på </w:t>
      </w:r>
      <w:r>
        <w:rPr>
          <w:rFonts w:asciiTheme="minorHAnsi" w:hAnsiTheme="minorHAnsi" w:cstheme="minorHAnsi"/>
          <w:sz w:val="20"/>
          <w:szCs w:val="20"/>
        </w:rPr>
        <w:t>operationelt niveau. Den overordnede plan</w:t>
      </w:r>
      <w:r w:rsidR="00F35370">
        <w:rPr>
          <w:rFonts w:asciiTheme="minorHAnsi" w:hAnsiTheme="minorHAnsi" w:cstheme="minorHAnsi"/>
          <w:sz w:val="20"/>
          <w:szCs w:val="20"/>
        </w:rPr>
        <w:t xml:space="preserve"> blev fremlagt på statusmøde for prøveimplementeringen den </w:t>
      </w:r>
      <w:r>
        <w:rPr>
          <w:rFonts w:asciiTheme="minorHAnsi" w:hAnsiTheme="minorHAnsi" w:cstheme="minorHAnsi"/>
          <w:sz w:val="20"/>
          <w:szCs w:val="20"/>
        </w:rPr>
        <w:t xml:space="preserve">10. oktober. Planen vil blive </w:t>
      </w:r>
      <w:r w:rsidR="0000140E">
        <w:rPr>
          <w:rFonts w:asciiTheme="minorHAnsi" w:hAnsiTheme="minorHAnsi" w:cstheme="minorHAnsi"/>
          <w:sz w:val="20"/>
          <w:szCs w:val="20"/>
        </w:rPr>
        <w:t xml:space="preserve">justeret </w:t>
      </w:r>
      <w:r>
        <w:rPr>
          <w:rFonts w:asciiTheme="minorHAnsi" w:hAnsiTheme="minorHAnsi" w:cstheme="minorHAnsi"/>
          <w:sz w:val="20"/>
          <w:szCs w:val="20"/>
        </w:rPr>
        <w:t>ud fra sidste indmeldinger</w:t>
      </w:r>
      <w:r w:rsidR="007A2568">
        <w:rPr>
          <w:rFonts w:asciiTheme="minorHAnsi" w:hAnsiTheme="minorHAnsi" w:cstheme="minorHAnsi"/>
          <w:sz w:val="20"/>
          <w:szCs w:val="20"/>
        </w:rPr>
        <w:t xml:space="preserve"> og </w:t>
      </w:r>
      <w:r>
        <w:rPr>
          <w:rFonts w:asciiTheme="minorHAnsi" w:hAnsiTheme="minorHAnsi" w:cstheme="minorHAnsi"/>
          <w:sz w:val="20"/>
          <w:szCs w:val="20"/>
        </w:rPr>
        <w:t>efterhånden</w:t>
      </w:r>
      <w:r w:rsidR="00C55ABE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som der er fremdrift. </w:t>
      </w:r>
    </w:p>
    <w:p w:rsidR="00E71069" w:rsidRDefault="00E71069" w:rsidP="00E71069">
      <w:pPr>
        <w:pStyle w:val="Listeafsnit"/>
        <w:spacing w:line="276" w:lineRule="auto"/>
        <w:ind w:left="644"/>
        <w:rPr>
          <w:rFonts w:asciiTheme="minorHAnsi" w:hAnsiTheme="minorHAnsi" w:cstheme="minorHAnsi"/>
          <w:sz w:val="20"/>
          <w:szCs w:val="20"/>
        </w:rPr>
      </w:pPr>
    </w:p>
    <w:p w:rsidR="00AE3B0E" w:rsidRDefault="00BC557D" w:rsidP="00CA7CC9">
      <w:pPr>
        <w:pStyle w:val="Listeafsnit"/>
        <w:spacing w:line="276" w:lineRule="auto"/>
        <w:ind w:left="64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Under prøveimplementeringen </w:t>
      </w:r>
      <w:r w:rsidR="00677714">
        <w:rPr>
          <w:rFonts w:asciiTheme="minorHAnsi" w:hAnsiTheme="minorHAnsi" w:cstheme="minorHAnsi"/>
          <w:sz w:val="20"/>
          <w:szCs w:val="20"/>
        </w:rPr>
        <w:t xml:space="preserve">vil der blive lavet en </w:t>
      </w:r>
      <w:r w:rsidR="00AE3B0E">
        <w:rPr>
          <w:rFonts w:asciiTheme="minorHAnsi" w:hAnsiTheme="minorHAnsi" w:cstheme="minorHAnsi"/>
          <w:sz w:val="20"/>
          <w:szCs w:val="20"/>
        </w:rPr>
        <w:t>ugentlig statusrapport, hvor der vil kunne sættes flueben</w:t>
      </w:r>
      <w:r w:rsidR="004E352D">
        <w:rPr>
          <w:rFonts w:asciiTheme="minorHAnsi" w:hAnsiTheme="minorHAnsi" w:cstheme="minorHAnsi"/>
          <w:sz w:val="20"/>
          <w:szCs w:val="20"/>
        </w:rPr>
        <w:t xml:space="preserve"> ved de enk</w:t>
      </w:r>
      <w:r w:rsidR="00AE3B0E">
        <w:rPr>
          <w:rFonts w:asciiTheme="minorHAnsi" w:hAnsiTheme="minorHAnsi" w:cstheme="minorHAnsi"/>
          <w:sz w:val="20"/>
          <w:szCs w:val="20"/>
        </w:rPr>
        <w:t>e</w:t>
      </w:r>
      <w:r w:rsidR="004E352D">
        <w:rPr>
          <w:rFonts w:asciiTheme="minorHAnsi" w:hAnsiTheme="minorHAnsi" w:cstheme="minorHAnsi"/>
          <w:sz w:val="20"/>
          <w:szCs w:val="20"/>
        </w:rPr>
        <w:t>l</w:t>
      </w:r>
      <w:r w:rsidR="00AE3B0E">
        <w:rPr>
          <w:rFonts w:asciiTheme="minorHAnsi" w:hAnsiTheme="minorHAnsi" w:cstheme="minorHAnsi"/>
          <w:sz w:val="20"/>
          <w:szCs w:val="20"/>
        </w:rPr>
        <w:t>te aktiviteter</w:t>
      </w:r>
      <w:r w:rsidR="00677714">
        <w:rPr>
          <w:rFonts w:asciiTheme="minorHAnsi" w:hAnsiTheme="minorHAnsi" w:cstheme="minorHAnsi"/>
          <w:sz w:val="20"/>
          <w:szCs w:val="20"/>
        </w:rPr>
        <w:t>, der er gennemført</w:t>
      </w:r>
      <w:r w:rsidR="00AE3B0E">
        <w:rPr>
          <w:rFonts w:asciiTheme="minorHAnsi" w:hAnsiTheme="minorHAnsi" w:cstheme="minorHAnsi"/>
          <w:sz w:val="20"/>
          <w:szCs w:val="20"/>
        </w:rPr>
        <w:t>.</w:t>
      </w:r>
      <w:r w:rsidR="0000140E">
        <w:rPr>
          <w:rFonts w:asciiTheme="minorHAnsi" w:hAnsiTheme="minorHAnsi" w:cstheme="minorHAnsi"/>
          <w:sz w:val="20"/>
          <w:szCs w:val="20"/>
        </w:rPr>
        <w:t xml:space="preserve"> Statusrapporten vil blive udsendt.</w:t>
      </w:r>
    </w:p>
    <w:p w:rsidR="00343B4F" w:rsidRDefault="00343B4F" w:rsidP="00CA7CC9">
      <w:pPr>
        <w:pStyle w:val="Listeafsnit"/>
        <w:spacing w:line="276" w:lineRule="auto"/>
        <w:ind w:left="644"/>
        <w:rPr>
          <w:rFonts w:asciiTheme="minorHAnsi" w:hAnsiTheme="minorHAnsi" w:cstheme="minorHAnsi"/>
          <w:sz w:val="20"/>
          <w:szCs w:val="20"/>
        </w:rPr>
      </w:pPr>
    </w:p>
    <w:p w:rsidR="007A3762" w:rsidRDefault="007A3762" w:rsidP="00D474D0">
      <w:pPr>
        <w:pStyle w:val="Listeafsnit"/>
        <w:spacing w:line="276" w:lineRule="auto"/>
        <w:ind w:left="64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Der</w:t>
      </w:r>
      <w:r w:rsidR="005610AB">
        <w:rPr>
          <w:rFonts w:asciiTheme="minorHAnsi" w:hAnsiTheme="minorHAnsi" w:cstheme="minorHAnsi"/>
          <w:sz w:val="20"/>
          <w:szCs w:val="20"/>
        </w:rPr>
        <w:t xml:space="preserve"> var følgende bemærkninger til </w:t>
      </w:r>
      <w:r w:rsidR="007052BB">
        <w:rPr>
          <w:rFonts w:asciiTheme="minorHAnsi" w:hAnsiTheme="minorHAnsi" w:cstheme="minorHAnsi"/>
          <w:sz w:val="20"/>
          <w:szCs w:val="20"/>
        </w:rPr>
        <w:t>status på prøveimplementeringen:</w:t>
      </w:r>
    </w:p>
    <w:p w:rsidR="007A3762" w:rsidRDefault="007A3762" w:rsidP="00D474D0">
      <w:pPr>
        <w:pStyle w:val="Listeafsnit"/>
        <w:spacing w:line="276" w:lineRule="auto"/>
        <w:ind w:left="644"/>
        <w:rPr>
          <w:rFonts w:asciiTheme="minorHAnsi" w:hAnsiTheme="minorHAnsi" w:cstheme="minorHAnsi"/>
          <w:sz w:val="20"/>
          <w:szCs w:val="20"/>
        </w:rPr>
      </w:pPr>
    </w:p>
    <w:p w:rsidR="000F724B" w:rsidRPr="00E52638" w:rsidRDefault="007A2568" w:rsidP="00F92706">
      <w:pPr>
        <w:pStyle w:val="Listeafsni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52638">
        <w:rPr>
          <w:rFonts w:asciiTheme="minorHAnsi" w:hAnsiTheme="minorHAnsi" w:cstheme="minorHAnsi"/>
          <w:sz w:val="20"/>
          <w:szCs w:val="20"/>
        </w:rPr>
        <w:lastRenderedPageBreak/>
        <w:t>Da det ikke er muligt at bytte om på aktiviteter</w:t>
      </w:r>
      <w:r w:rsidR="0044350C">
        <w:rPr>
          <w:rFonts w:asciiTheme="minorHAnsi" w:hAnsiTheme="minorHAnsi" w:cstheme="minorHAnsi"/>
          <w:sz w:val="20"/>
          <w:szCs w:val="20"/>
        </w:rPr>
        <w:t xml:space="preserve"> i prøveimplementeringen</w:t>
      </w:r>
      <w:r w:rsidRPr="00E52638">
        <w:rPr>
          <w:rFonts w:asciiTheme="minorHAnsi" w:hAnsiTheme="minorHAnsi" w:cstheme="minorHAnsi"/>
          <w:sz w:val="20"/>
          <w:szCs w:val="20"/>
        </w:rPr>
        <w:t xml:space="preserve">, </w:t>
      </w:r>
      <w:r w:rsidR="0044350C">
        <w:rPr>
          <w:rFonts w:asciiTheme="minorHAnsi" w:hAnsiTheme="minorHAnsi" w:cstheme="minorHAnsi"/>
          <w:sz w:val="20"/>
          <w:szCs w:val="20"/>
        </w:rPr>
        <w:t xml:space="preserve">vil de planlagte </w:t>
      </w:r>
      <w:r w:rsidRPr="00E52638">
        <w:rPr>
          <w:rFonts w:asciiTheme="minorHAnsi" w:hAnsiTheme="minorHAnsi" w:cstheme="minorHAnsi"/>
          <w:sz w:val="20"/>
          <w:szCs w:val="20"/>
        </w:rPr>
        <w:t>aktivite</w:t>
      </w:r>
      <w:r w:rsidR="002D21E4" w:rsidRPr="00E52638">
        <w:rPr>
          <w:rFonts w:asciiTheme="minorHAnsi" w:hAnsiTheme="minorHAnsi" w:cstheme="minorHAnsi"/>
          <w:sz w:val="20"/>
          <w:szCs w:val="20"/>
        </w:rPr>
        <w:t>te</w:t>
      </w:r>
      <w:r w:rsidR="0044350C">
        <w:rPr>
          <w:rFonts w:asciiTheme="minorHAnsi" w:hAnsiTheme="minorHAnsi" w:cstheme="minorHAnsi"/>
          <w:sz w:val="20"/>
          <w:szCs w:val="20"/>
        </w:rPr>
        <w:t xml:space="preserve">r fortsætte, </w:t>
      </w:r>
      <w:r w:rsidRPr="00E52638">
        <w:rPr>
          <w:rFonts w:asciiTheme="minorHAnsi" w:hAnsiTheme="minorHAnsi" w:cstheme="minorHAnsi"/>
          <w:sz w:val="20"/>
          <w:szCs w:val="20"/>
        </w:rPr>
        <w:t>selv om alle skridt ikke måtte blive gennemført</w:t>
      </w:r>
      <w:r w:rsidR="002D21E4" w:rsidRPr="00E52638">
        <w:rPr>
          <w:rFonts w:asciiTheme="minorHAnsi" w:hAnsiTheme="minorHAnsi" w:cstheme="minorHAnsi"/>
          <w:sz w:val="20"/>
          <w:szCs w:val="20"/>
        </w:rPr>
        <w:t xml:space="preserve"> i det enkelte lukkevindue</w:t>
      </w:r>
      <w:r w:rsidRPr="00E52638">
        <w:rPr>
          <w:rFonts w:asciiTheme="minorHAnsi" w:hAnsiTheme="minorHAnsi" w:cstheme="minorHAnsi"/>
          <w:sz w:val="20"/>
          <w:szCs w:val="20"/>
        </w:rPr>
        <w:t>. På denne måde fastholdes målsætningen om at etablere et datasæt til brug for anvendertesten.</w:t>
      </w:r>
    </w:p>
    <w:p w:rsidR="000F724B" w:rsidRDefault="008F053A" w:rsidP="002D21E4">
      <w:pPr>
        <w:pStyle w:val="Listeafsni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Der </w:t>
      </w:r>
      <w:r w:rsidR="002D21E4">
        <w:rPr>
          <w:rFonts w:asciiTheme="minorHAnsi" w:hAnsiTheme="minorHAnsi" w:cstheme="minorHAnsi"/>
          <w:sz w:val="20"/>
          <w:szCs w:val="20"/>
        </w:rPr>
        <w:t xml:space="preserve">vil være løbende erfaringsopsamling i forhold til </w:t>
      </w:r>
      <w:r w:rsidR="00A16D72">
        <w:rPr>
          <w:rFonts w:asciiTheme="minorHAnsi" w:hAnsiTheme="minorHAnsi" w:cstheme="minorHAnsi"/>
          <w:sz w:val="20"/>
          <w:szCs w:val="20"/>
        </w:rPr>
        <w:t xml:space="preserve">behov for </w:t>
      </w:r>
      <w:r w:rsidR="002D21E4">
        <w:rPr>
          <w:rFonts w:asciiTheme="minorHAnsi" w:hAnsiTheme="minorHAnsi" w:cstheme="minorHAnsi"/>
          <w:sz w:val="20"/>
          <w:szCs w:val="20"/>
        </w:rPr>
        <w:t>justeringer og evaluering af de enkelte</w:t>
      </w:r>
      <w:r w:rsidR="000C5216">
        <w:rPr>
          <w:rFonts w:asciiTheme="minorHAnsi" w:hAnsiTheme="minorHAnsi" w:cstheme="minorHAnsi"/>
          <w:sz w:val="20"/>
          <w:szCs w:val="20"/>
        </w:rPr>
        <w:t xml:space="preserve"> processer og </w:t>
      </w:r>
      <w:r w:rsidR="002D21E4">
        <w:rPr>
          <w:rFonts w:asciiTheme="minorHAnsi" w:hAnsiTheme="minorHAnsi" w:cstheme="minorHAnsi"/>
          <w:sz w:val="20"/>
          <w:szCs w:val="20"/>
        </w:rPr>
        <w:t>aktører</w:t>
      </w:r>
      <w:r w:rsidR="007052BB">
        <w:rPr>
          <w:rFonts w:asciiTheme="minorHAnsi" w:hAnsiTheme="minorHAnsi" w:cstheme="minorHAnsi"/>
          <w:sz w:val="20"/>
          <w:szCs w:val="20"/>
        </w:rPr>
        <w:t>n</w:t>
      </w:r>
      <w:r w:rsidR="002D21E4">
        <w:rPr>
          <w:rFonts w:asciiTheme="minorHAnsi" w:hAnsiTheme="minorHAnsi" w:cstheme="minorHAnsi"/>
          <w:sz w:val="20"/>
          <w:szCs w:val="20"/>
        </w:rPr>
        <w:t>es opgaver</w:t>
      </w:r>
      <w:r w:rsidR="00A16D72">
        <w:rPr>
          <w:rFonts w:asciiTheme="minorHAnsi" w:hAnsiTheme="minorHAnsi" w:cstheme="minorHAnsi"/>
          <w:sz w:val="20"/>
          <w:szCs w:val="20"/>
        </w:rPr>
        <w:t>.</w:t>
      </w:r>
      <w:r w:rsidR="000C521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F724B" w:rsidRDefault="00A66426" w:rsidP="00B40B1A">
      <w:pPr>
        <w:pStyle w:val="Listeafsni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Relevansen af at deltage i de daglige møder skal løbende</w:t>
      </w:r>
      <w:r w:rsidR="00E22B60">
        <w:rPr>
          <w:rFonts w:asciiTheme="minorHAnsi" w:hAnsiTheme="minorHAnsi" w:cstheme="minorHAnsi"/>
          <w:sz w:val="20"/>
          <w:szCs w:val="20"/>
        </w:rPr>
        <w:t xml:space="preserve"> vurderes i forhold til de aktiviteter</w:t>
      </w:r>
      <w:r w:rsidR="00C55ABE">
        <w:rPr>
          <w:rFonts w:asciiTheme="minorHAnsi" w:hAnsiTheme="minorHAnsi" w:cstheme="minorHAnsi"/>
          <w:sz w:val="20"/>
          <w:szCs w:val="20"/>
        </w:rPr>
        <w:t>,</w:t>
      </w:r>
      <w:r w:rsidR="00E22B60">
        <w:rPr>
          <w:rFonts w:asciiTheme="minorHAnsi" w:hAnsiTheme="minorHAnsi" w:cstheme="minorHAnsi"/>
          <w:sz w:val="20"/>
          <w:szCs w:val="20"/>
        </w:rPr>
        <w:t xml:space="preserve"> som </w:t>
      </w:r>
      <w:r w:rsidR="007052BB">
        <w:rPr>
          <w:rFonts w:asciiTheme="minorHAnsi" w:hAnsiTheme="minorHAnsi" w:cstheme="minorHAnsi"/>
          <w:sz w:val="20"/>
          <w:szCs w:val="20"/>
        </w:rPr>
        <w:t>aktørerne er involveret i. E</w:t>
      </w:r>
      <w:r w:rsidR="00B40B1A">
        <w:rPr>
          <w:rFonts w:asciiTheme="minorHAnsi" w:hAnsiTheme="minorHAnsi" w:cstheme="minorHAnsi"/>
          <w:sz w:val="20"/>
          <w:szCs w:val="20"/>
        </w:rPr>
        <w:t>rfaringen fra testprojektet viser</w:t>
      </w:r>
      <w:r w:rsidR="00C55ABE">
        <w:rPr>
          <w:rFonts w:asciiTheme="minorHAnsi" w:hAnsiTheme="minorHAnsi" w:cstheme="minorHAnsi"/>
          <w:sz w:val="20"/>
          <w:szCs w:val="20"/>
        </w:rPr>
        <w:t>,</w:t>
      </w:r>
      <w:r w:rsidR="00B40B1A">
        <w:rPr>
          <w:rFonts w:asciiTheme="minorHAnsi" w:hAnsiTheme="minorHAnsi" w:cstheme="minorHAnsi"/>
          <w:sz w:val="20"/>
          <w:szCs w:val="20"/>
        </w:rPr>
        <w:t xml:space="preserve"> at flere deltagere har </w:t>
      </w:r>
      <w:proofErr w:type="spellStart"/>
      <w:r w:rsidR="009E17BF" w:rsidRPr="000F724B">
        <w:rPr>
          <w:rFonts w:asciiTheme="minorHAnsi" w:hAnsiTheme="minorHAnsi" w:cstheme="minorHAnsi"/>
          <w:sz w:val="20"/>
          <w:szCs w:val="20"/>
        </w:rPr>
        <w:t>flexet</w:t>
      </w:r>
      <w:proofErr w:type="spellEnd"/>
      <w:r w:rsidR="009E17BF" w:rsidRPr="000F724B">
        <w:rPr>
          <w:rFonts w:asciiTheme="minorHAnsi" w:hAnsiTheme="minorHAnsi" w:cstheme="minorHAnsi"/>
          <w:sz w:val="20"/>
          <w:szCs w:val="20"/>
        </w:rPr>
        <w:t xml:space="preserve"> ind og ud i forhold til relevans</w:t>
      </w:r>
      <w:r w:rsidR="00C55ABE">
        <w:rPr>
          <w:rFonts w:asciiTheme="minorHAnsi" w:hAnsiTheme="minorHAnsi" w:cstheme="minorHAnsi"/>
          <w:sz w:val="20"/>
          <w:szCs w:val="20"/>
        </w:rPr>
        <w:t>,</w:t>
      </w:r>
      <w:r w:rsidR="00B40B1A">
        <w:rPr>
          <w:rFonts w:asciiTheme="minorHAnsi" w:hAnsiTheme="minorHAnsi" w:cstheme="minorHAnsi"/>
          <w:sz w:val="20"/>
          <w:szCs w:val="20"/>
        </w:rPr>
        <w:t xml:space="preserve"> og at mange har deltaget</w:t>
      </w:r>
      <w:r w:rsidR="009E17BF" w:rsidRPr="000F724B">
        <w:rPr>
          <w:rFonts w:asciiTheme="minorHAnsi" w:hAnsiTheme="minorHAnsi" w:cstheme="minorHAnsi"/>
          <w:sz w:val="20"/>
          <w:szCs w:val="20"/>
        </w:rPr>
        <w:t xml:space="preserve"> for at ha</w:t>
      </w:r>
      <w:r w:rsidR="00B40B1A">
        <w:rPr>
          <w:rFonts w:asciiTheme="minorHAnsi" w:hAnsiTheme="minorHAnsi" w:cstheme="minorHAnsi"/>
          <w:sz w:val="20"/>
          <w:szCs w:val="20"/>
        </w:rPr>
        <w:t>ve føling med</w:t>
      </w:r>
      <w:r w:rsidR="00C55ABE">
        <w:rPr>
          <w:rFonts w:asciiTheme="minorHAnsi" w:hAnsiTheme="minorHAnsi" w:cstheme="minorHAnsi"/>
          <w:sz w:val="20"/>
          <w:szCs w:val="20"/>
        </w:rPr>
        <w:t>,</w:t>
      </w:r>
      <w:r w:rsidR="00B40B1A">
        <w:rPr>
          <w:rFonts w:asciiTheme="minorHAnsi" w:hAnsiTheme="minorHAnsi" w:cstheme="minorHAnsi"/>
          <w:sz w:val="20"/>
          <w:szCs w:val="20"/>
        </w:rPr>
        <w:t xml:space="preserve"> hvad der foregår uden nødvendigvis at have en konkret opgave på det pågældende møde.</w:t>
      </w:r>
    </w:p>
    <w:p w:rsidR="000F724B" w:rsidRDefault="008A2C4B" w:rsidP="00E97ABF">
      <w:pPr>
        <w:pStyle w:val="Listeafsni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Der er behov for at </w:t>
      </w:r>
      <w:r w:rsidR="000C5216">
        <w:rPr>
          <w:rFonts w:asciiTheme="minorHAnsi" w:hAnsiTheme="minorHAnsi" w:cstheme="minorHAnsi"/>
          <w:sz w:val="20"/>
          <w:szCs w:val="20"/>
        </w:rPr>
        <w:t xml:space="preserve">blive skarpe på </w:t>
      </w:r>
      <w:proofErr w:type="spellStart"/>
      <w:r w:rsidR="00E97ABF">
        <w:rPr>
          <w:rFonts w:asciiTheme="minorHAnsi" w:hAnsiTheme="minorHAnsi" w:cstheme="minorHAnsi"/>
          <w:sz w:val="20"/>
          <w:szCs w:val="20"/>
        </w:rPr>
        <w:t>governance</w:t>
      </w:r>
      <w:proofErr w:type="spellEnd"/>
      <w:r w:rsidR="00E97ABF">
        <w:rPr>
          <w:rFonts w:asciiTheme="minorHAnsi" w:hAnsiTheme="minorHAnsi" w:cstheme="minorHAnsi"/>
          <w:sz w:val="20"/>
          <w:szCs w:val="20"/>
        </w:rPr>
        <w:t xml:space="preserve">, herunder </w:t>
      </w:r>
      <w:r>
        <w:rPr>
          <w:rFonts w:asciiTheme="minorHAnsi" w:hAnsiTheme="minorHAnsi" w:cstheme="minorHAnsi"/>
          <w:sz w:val="20"/>
          <w:szCs w:val="20"/>
        </w:rPr>
        <w:t xml:space="preserve">hvordan involveringen af projektlederne for registerprojekterne sker. </w:t>
      </w:r>
    </w:p>
    <w:p w:rsidR="00E97ABF" w:rsidRDefault="00E97ABF" w:rsidP="00CC3248">
      <w:pPr>
        <w:pStyle w:val="Listeafsni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97ABF">
        <w:rPr>
          <w:rFonts w:asciiTheme="minorHAnsi" w:hAnsiTheme="minorHAnsi" w:cstheme="minorHAnsi"/>
          <w:sz w:val="20"/>
          <w:szCs w:val="20"/>
        </w:rPr>
        <w:t>Erfaringsmæssigt har Connectivity taget lang tid at få etableret. Der bør derfor være fokus på dette forud for prøveimplementeringen</w:t>
      </w:r>
      <w:r w:rsidR="00C55ABE">
        <w:rPr>
          <w:rFonts w:asciiTheme="minorHAnsi" w:hAnsiTheme="minorHAnsi" w:cstheme="minorHAnsi"/>
          <w:sz w:val="20"/>
          <w:szCs w:val="20"/>
        </w:rPr>
        <w:t>.</w:t>
      </w:r>
    </w:p>
    <w:p w:rsidR="0044350C" w:rsidRDefault="007052BB" w:rsidP="00987619">
      <w:pPr>
        <w:pStyle w:val="Listeafsni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052BB">
        <w:rPr>
          <w:rFonts w:asciiTheme="minorHAnsi" w:hAnsiTheme="minorHAnsi" w:cstheme="minorHAnsi"/>
          <w:sz w:val="20"/>
          <w:szCs w:val="20"/>
        </w:rPr>
        <w:t>Det er en risiko</w:t>
      </w:r>
      <w:r w:rsidR="00C55ABE">
        <w:rPr>
          <w:rFonts w:asciiTheme="minorHAnsi" w:hAnsiTheme="minorHAnsi" w:cstheme="minorHAnsi"/>
          <w:sz w:val="20"/>
          <w:szCs w:val="20"/>
        </w:rPr>
        <w:t>,</w:t>
      </w:r>
      <w:r w:rsidRPr="007052BB">
        <w:rPr>
          <w:rFonts w:asciiTheme="minorHAnsi" w:hAnsiTheme="minorHAnsi" w:cstheme="minorHAnsi"/>
          <w:sz w:val="20"/>
          <w:szCs w:val="20"/>
        </w:rPr>
        <w:t xml:space="preserve"> at der ikke er indlagt tid til gentest i planen</w:t>
      </w:r>
      <w:r w:rsidR="00C55ABE">
        <w:rPr>
          <w:rFonts w:asciiTheme="minorHAnsi" w:hAnsiTheme="minorHAnsi" w:cstheme="minorHAnsi"/>
          <w:sz w:val="20"/>
          <w:szCs w:val="20"/>
        </w:rPr>
        <w:t>,</w:t>
      </w:r>
      <w:r w:rsidRPr="007052BB">
        <w:rPr>
          <w:rFonts w:asciiTheme="minorHAnsi" w:hAnsiTheme="minorHAnsi" w:cstheme="minorHAnsi"/>
          <w:sz w:val="20"/>
          <w:szCs w:val="20"/>
        </w:rPr>
        <w:t xml:space="preserve"> og generelt</w:t>
      </w:r>
      <w:r>
        <w:rPr>
          <w:rFonts w:asciiTheme="minorHAnsi" w:hAnsiTheme="minorHAnsi" w:cstheme="minorHAnsi"/>
          <w:sz w:val="20"/>
          <w:szCs w:val="20"/>
        </w:rPr>
        <w:t xml:space="preserve"> har p</w:t>
      </w:r>
      <w:r w:rsidR="00E52638" w:rsidRPr="007052BB">
        <w:rPr>
          <w:rFonts w:asciiTheme="minorHAnsi" w:hAnsiTheme="minorHAnsi" w:cstheme="minorHAnsi"/>
          <w:sz w:val="20"/>
          <w:szCs w:val="20"/>
        </w:rPr>
        <w:t>lanen en høj risiko</w:t>
      </w:r>
      <w:r>
        <w:rPr>
          <w:rFonts w:asciiTheme="minorHAnsi" w:hAnsiTheme="minorHAnsi" w:cstheme="minorHAnsi"/>
          <w:sz w:val="20"/>
          <w:szCs w:val="20"/>
        </w:rPr>
        <w:t>. Der</w:t>
      </w:r>
      <w:r w:rsidR="00E52638" w:rsidRPr="007052BB">
        <w:rPr>
          <w:rFonts w:asciiTheme="minorHAnsi" w:hAnsiTheme="minorHAnsi" w:cstheme="minorHAnsi"/>
          <w:sz w:val="20"/>
          <w:szCs w:val="20"/>
        </w:rPr>
        <w:t xml:space="preserve"> kan </w:t>
      </w:r>
      <w:r w:rsidR="00705CAA" w:rsidRPr="007052BB">
        <w:rPr>
          <w:rFonts w:asciiTheme="minorHAnsi" w:hAnsiTheme="minorHAnsi" w:cstheme="minorHAnsi"/>
          <w:sz w:val="20"/>
          <w:szCs w:val="20"/>
        </w:rPr>
        <w:t>blive behov for at</w:t>
      </w:r>
      <w:r w:rsidR="001A440E" w:rsidRPr="007052BB">
        <w:rPr>
          <w:rFonts w:asciiTheme="minorHAnsi" w:hAnsiTheme="minorHAnsi" w:cstheme="minorHAnsi"/>
          <w:sz w:val="20"/>
          <w:szCs w:val="20"/>
        </w:rPr>
        <w:t xml:space="preserve"> gentage</w:t>
      </w:r>
      <w:r w:rsidR="00E52638" w:rsidRPr="007052BB">
        <w:rPr>
          <w:rFonts w:asciiTheme="minorHAnsi" w:hAnsiTheme="minorHAnsi" w:cstheme="minorHAnsi"/>
          <w:sz w:val="20"/>
          <w:szCs w:val="20"/>
        </w:rPr>
        <w:t xml:space="preserve"> aktiviteter. </w:t>
      </w:r>
    </w:p>
    <w:p w:rsidR="000F724B" w:rsidRPr="007052BB" w:rsidRDefault="0044350C" w:rsidP="00987619">
      <w:pPr>
        <w:pStyle w:val="Listeafsni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Der er </w:t>
      </w:r>
      <w:r w:rsidR="001A440E" w:rsidRPr="007052BB">
        <w:rPr>
          <w:rFonts w:asciiTheme="minorHAnsi" w:hAnsiTheme="minorHAnsi" w:cstheme="minorHAnsi"/>
          <w:sz w:val="20"/>
          <w:szCs w:val="20"/>
        </w:rPr>
        <w:t>ik</w:t>
      </w:r>
      <w:r w:rsidR="00705CAA" w:rsidRPr="007052BB">
        <w:rPr>
          <w:rFonts w:asciiTheme="minorHAnsi" w:hAnsiTheme="minorHAnsi" w:cstheme="minorHAnsi"/>
          <w:sz w:val="20"/>
          <w:szCs w:val="20"/>
        </w:rPr>
        <w:t>k</w:t>
      </w:r>
      <w:r w:rsidR="001A440E" w:rsidRPr="007052BB">
        <w:rPr>
          <w:rFonts w:asciiTheme="minorHAnsi" w:hAnsiTheme="minorHAnsi" w:cstheme="minorHAnsi"/>
          <w:sz w:val="20"/>
          <w:szCs w:val="20"/>
        </w:rPr>
        <w:t>e</w:t>
      </w:r>
      <w:r w:rsidR="00705CAA" w:rsidRPr="007052BB">
        <w:rPr>
          <w:rFonts w:asciiTheme="minorHAnsi" w:hAnsiTheme="minorHAnsi" w:cstheme="minorHAnsi"/>
          <w:sz w:val="20"/>
          <w:szCs w:val="20"/>
        </w:rPr>
        <w:t xml:space="preserve"> lagt buffer ind til</w:t>
      </w:r>
      <w:r>
        <w:rPr>
          <w:rFonts w:asciiTheme="minorHAnsi" w:hAnsiTheme="minorHAnsi" w:cstheme="minorHAnsi"/>
          <w:sz w:val="20"/>
          <w:szCs w:val="20"/>
        </w:rPr>
        <w:t xml:space="preserve"> at gentage aktiviteter</w:t>
      </w:r>
      <w:r w:rsidR="00C55ABE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da o</w:t>
      </w:r>
      <w:r w:rsidR="00A16A08" w:rsidRPr="007052BB">
        <w:rPr>
          <w:rFonts w:asciiTheme="minorHAnsi" w:hAnsiTheme="minorHAnsi" w:cstheme="minorHAnsi"/>
          <w:sz w:val="20"/>
          <w:szCs w:val="20"/>
        </w:rPr>
        <w:t xml:space="preserve">pdraget har været at lave en plan </w:t>
      </w:r>
      <w:r w:rsidR="00E52638" w:rsidRPr="007052BB">
        <w:rPr>
          <w:rFonts w:asciiTheme="minorHAnsi" w:hAnsiTheme="minorHAnsi" w:cstheme="minorHAnsi"/>
          <w:sz w:val="20"/>
          <w:szCs w:val="20"/>
        </w:rPr>
        <w:t>inden for den eksisterende ramme.</w:t>
      </w:r>
    </w:p>
    <w:p w:rsidR="00AB0E96" w:rsidRDefault="00E52638" w:rsidP="003348D6">
      <w:pPr>
        <w:pStyle w:val="Listeafsni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52638">
        <w:rPr>
          <w:rFonts w:asciiTheme="minorHAnsi" w:hAnsiTheme="minorHAnsi" w:cstheme="minorHAnsi"/>
          <w:sz w:val="20"/>
          <w:szCs w:val="20"/>
        </w:rPr>
        <w:t xml:space="preserve">Den todelte implementering skal afspejles i </w:t>
      </w:r>
      <w:r w:rsidR="006D1537">
        <w:rPr>
          <w:rFonts w:asciiTheme="minorHAnsi" w:hAnsiTheme="minorHAnsi" w:cstheme="minorHAnsi"/>
          <w:sz w:val="20"/>
          <w:szCs w:val="20"/>
        </w:rPr>
        <w:t>p</w:t>
      </w:r>
      <w:r w:rsidRPr="00E52638">
        <w:rPr>
          <w:rFonts w:asciiTheme="minorHAnsi" w:hAnsiTheme="minorHAnsi" w:cstheme="minorHAnsi"/>
          <w:sz w:val="20"/>
          <w:szCs w:val="20"/>
        </w:rPr>
        <w:t xml:space="preserve">røveimplementeringsplanen, </w:t>
      </w:r>
      <w:r w:rsidR="00C55ABE">
        <w:rPr>
          <w:rFonts w:asciiTheme="minorHAnsi" w:hAnsiTheme="minorHAnsi" w:cstheme="minorHAnsi"/>
          <w:sz w:val="20"/>
          <w:szCs w:val="20"/>
        </w:rPr>
        <w:t xml:space="preserve">men </w:t>
      </w:r>
      <w:r w:rsidRPr="00E52638">
        <w:rPr>
          <w:rFonts w:asciiTheme="minorHAnsi" w:hAnsiTheme="minorHAnsi" w:cstheme="minorHAnsi"/>
          <w:sz w:val="20"/>
          <w:szCs w:val="20"/>
        </w:rPr>
        <w:t>der holdes samtidig fast i en ”samlet</w:t>
      </w:r>
      <w:r w:rsidR="006D1537">
        <w:rPr>
          <w:rFonts w:asciiTheme="minorHAnsi" w:hAnsiTheme="minorHAnsi" w:cstheme="minorHAnsi"/>
          <w:sz w:val="20"/>
          <w:szCs w:val="20"/>
        </w:rPr>
        <w:t xml:space="preserve"> prøveimplementering”</w:t>
      </w:r>
      <w:r w:rsidR="005911DA">
        <w:rPr>
          <w:rFonts w:asciiTheme="minorHAnsi" w:hAnsiTheme="minorHAnsi" w:cstheme="minorHAnsi"/>
          <w:sz w:val="20"/>
          <w:szCs w:val="20"/>
        </w:rPr>
        <w:t>,</w:t>
      </w:r>
      <w:r w:rsidR="006D1537">
        <w:rPr>
          <w:rFonts w:asciiTheme="minorHAnsi" w:hAnsiTheme="minorHAnsi" w:cstheme="minorHAnsi"/>
          <w:sz w:val="20"/>
          <w:szCs w:val="20"/>
        </w:rPr>
        <w:t xml:space="preserve"> </w:t>
      </w:r>
      <w:r w:rsidR="005911DA">
        <w:rPr>
          <w:rFonts w:asciiTheme="minorHAnsi" w:hAnsiTheme="minorHAnsi" w:cstheme="minorHAnsi"/>
          <w:sz w:val="20"/>
          <w:szCs w:val="20"/>
        </w:rPr>
        <w:t>da der er behov for at afprøve alle elementer af idriftsættelsen</w:t>
      </w:r>
      <w:r w:rsidR="00BF396E" w:rsidRPr="00E52638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BF396E" w:rsidRPr="00AB0E96" w:rsidRDefault="00AB0E96" w:rsidP="00AB0E96">
      <w:pPr>
        <w:pStyle w:val="Listeafsni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Prøveimplementeringen starter op </w:t>
      </w:r>
      <w:r w:rsidR="00C55ABE">
        <w:rPr>
          <w:rFonts w:asciiTheme="minorHAnsi" w:hAnsiTheme="minorHAnsi" w:cstheme="minorHAnsi"/>
          <w:sz w:val="20"/>
          <w:szCs w:val="20"/>
        </w:rPr>
        <w:t xml:space="preserve">den </w:t>
      </w:r>
      <w:r>
        <w:rPr>
          <w:rFonts w:asciiTheme="minorHAnsi" w:hAnsiTheme="minorHAnsi" w:cstheme="minorHAnsi"/>
          <w:sz w:val="20"/>
          <w:szCs w:val="20"/>
        </w:rPr>
        <w:t>1. november</w:t>
      </w:r>
      <w:r w:rsidR="0000140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0140E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pecifikt skal </w:t>
      </w:r>
      <w:proofErr w:type="spellStart"/>
      <w:r>
        <w:rPr>
          <w:rFonts w:asciiTheme="minorHAnsi" w:hAnsiTheme="minorHAnsi" w:cstheme="minorHAnsi"/>
          <w:sz w:val="20"/>
          <w:szCs w:val="20"/>
        </w:rPr>
        <w:t>interimløsninger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for Matriklen være klar den 6. november og DAR</w:t>
      </w:r>
      <w:r w:rsidR="002B03E2">
        <w:rPr>
          <w:rFonts w:asciiTheme="minorHAnsi" w:hAnsiTheme="minorHAnsi" w:cstheme="minorHAnsi"/>
          <w:sz w:val="20"/>
          <w:szCs w:val="20"/>
        </w:rPr>
        <w:t xml:space="preserve"> data skal være klar til at starte indlæsning</w:t>
      </w:r>
      <w:r w:rsidR="0000140E">
        <w:rPr>
          <w:rFonts w:asciiTheme="minorHAnsi" w:hAnsiTheme="minorHAnsi" w:cstheme="minorHAnsi"/>
          <w:sz w:val="20"/>
          <w:szCs w:val="20"/>
        </w:rPr>
        <w:t xml:space="preserve"> </w:t>
      </w:r>
      <w:r w:rsidR="002B03E2">
        <w:rPr>
          <w:rFonts w:asciiTheme="minorHAnsi" w:hAnsiTheme="minorHAnsi" w:cstheme="minorHAnsi"/>
          <w:sz w:val="20"/>
          <w:szCs w:val="20"/>
        </w:rPr>
        <w:t>på test06</w:t>
      </w:r>
      <w:r>
        <w:rPr>
          <w:rFonts w:asciiTheme="minorHAnsi" w:hAnsiTheme="minorHAnsi" w:cstheme="minorHAnsi"/>
          <w:sz w:val="20"/>
          <w:szCs w:val="20"/>
        </w:rPr>
        <w:t xml:space="preserve"> den 30. oktober. </w:t>
      </w:r>
      <w:r w:rsidR="00AD2F58" w:rsidRPr="00AB0E96">
        <w:rPr>
          <w:rFonts w:asciiTheme="minorHAnsi" w:hAnsiTheme="minorHAnsi" w:cstheme="minorHAnsi"/>
          <w:sz w:val="20"/>
          <w:szCs w:val="20"/>
        </w:rPr>
        <w:br/>
      </w:r>
    </w:p>
    <w:p w:rsidR="008648B0" w:rsidRDefault="000F724B" w:rsidP="00D474D0">
      <w:pPr>
        <w:pStyle w:val="Listeafsnit"/>
        <w:spacing w:line="276" w:lineRule="auto"/>
        <w:ind w:left="64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Søren Reeberg Nielsen (SDFE) samle</w:t>
      </w:r>
      <w:r w:rsidR="0090625B">
        <w:rPr>
          <w:rFonts w:asciiTheme="minorHAnsi" w:hAnsiTheme="minorHAnsi" w:cstheme="minorHAnsi"/>
          <w:sz w:val="20"/>
          <w:szCs w:val="20"/>
        </w:rPr>
        <w:t>de op og konkluderede</w:t>
      </w:r>
      <w:r w:rsidR="00057583">
        <w:rPr>
          <w:rFonts w:asciiTheme="minorHAnsi" w:hAnsiTheme="minorHAnsi" w:cstheme="minorHAnsi"/>
          <w:sz w:val="20"/>
          <w:szCs w:val="20"/>
        </w:rPr>
        <w:t>,</w:t>
      </w:r>
      <w:r w:rsidR="0090625B">
        <w:rPr>
          <w:rFonts w:asciiTheme="minorHAnsi" w:hAnsiTheme="minorHAnsi" w:cstheme="minorHAnsi"/>
          <w:sz w:val="20"/>
          <w:szCs w:val="20"/>
        </w:rPr>
        <w:t xml:space="preserve"> at styregruppen </w:t>
      </w:r>
      <w:r>
        <w:rPr>
          <w:rFonts w:asciiTheme="minorHAnsi" w:hAnsiTheme="minorHAnsi" w:cstheme="minorHAnsi"/>
          <w:sz w:val="20"/>
          <w:szCs w:val="20"/>
        </w:rPr>
        <w:t>har fået en god indføring i</w:t>
      </w:r>
      <w:r w:rsidR="0000140E">
        <w:rPr>
          <w:rFonts w:asciiTheme="minorHAnsi" w:hAnsiTheme="minorHAnsi" w:cstheme="minorHAnsi"/>
          <w:sz w:val="20"/>
          <w:szCs w:val="20"/>
        </w:rPr>
        <w:t xml:space="preserve"> </w:t>
      </w:r>
      <w:r w:rsidR="0090625B">
        <w:rPr>
          <w:rFonts w:asciiTheme="minorHAnsi" w:hAnsiTheme="minorHAnsi" w:cstheme="minorHAnsi"/>
          <w:sz w:val="20"/>
          <w:szCs w:val="20"/>
        </w:rPr>
        <w:t xml:space="preserve">plan for og forberedelser til prøveimplementeringen. </w:t>
      </w:r>
      <w:r w:rsidR="004151F7">
        <w:rPr>
          <w:rFonts w:asciiTheme="minorHAnsi" w:hAnsiTheme="minorHAnsi" w:cstheme="minorHAnsi"/>
          <w:sz w:val="20"/>
          <w:szCs w:val="20"/>
        </w:rPr>
        <w:t>Programledelsen har samtidig fået en række gode input til</w:t>
      </w:r>
      <w:r w:rsidR="00C55ABE">
        <w:rPr>
          <w:rFonts w:asciiTheme="minorHAnsi" w:hAnsiTheme="minorHAnsi" w:cstheme="minorHAnsi"/>
          <w:sz w:val="20"/>
          <w:szCs w:val="20"/>
        </w:rPr>
        <w:t>,</w:t>
      </w:r>
      <w:r w:rsidR="004151F7">
        <w:rPr>
          <w:rFonts w:asciiTheme="minorHAnsi" w:hAnsiTheme="minorHAnsi" w:cstheme="minorHAnsi"/>
          <w:sz w:val="20"/>
          <w:szCs w:val="20"/>
        </w:rPr>
        <w:t xml:space="preserve"> hvad der kræver opmær</w:t>
      </w:r>
      <w:r w:rsidR="0005655E">
        <w:rPr>
          <w:rFonts w:asciiTheme="minorHAnsi" w:hAnsiTheme="minorHAnsi" w:cstheme="minorHAnsi"/>
          <w:sz w:val="20"/>
          <w:szCs w:val="20"/>
        </w:rPr>
        <w:t>k</w:t>
      </w:r>
      <w:r w:rsidR="004151F7">
        <w:rPr>
          <w:rFonts w:asciiTheme="minorHAnsi" w:hAnsiTheme="minorHAnsi" w:cstheme="minorHAnsi"/>
          <w:sz w:val="20"/>
          <w:szCs w:val="20"/>
        </w:rPr>
        <w:t>somhed og skal adresseres. H</w:t>
      </w:r>
      <w:r w:rsidR="00B52CB2">
        <w:rPr>
          <w:rFonts w:asciiTheme="minorHAnsi" w:hAnsiTheme="minorHAnsi" w:cstheme="minorHAnsi"/>
          <w:sz w:val="20"/>
          <w:szCs w:val="20"/>
        </w:rPr>
        <w:t>erunder</w:t>
      </w:r>
      <w:r w:rsidR="004151F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151F7">
        <w:rPr>
          <w:rFonts w:asciiTheme="minorHAnsi" w:hAnsiTheme="minorHAnsi" w:cstheme="minorHAnsi"/>
          <w:sz w:val="20"/>
          <w:szCs w:val="20"/>
        </w:rPr>
        <w:t>governance</w:t>
      </w:r>
      <w:proofErr w:type="spellEnd"/>
      <w:r w:rsidR="004151F7">
        <w:rPr>
          <w:rFonts w:asciiTheme="minorHAnsi" w:hAnsiTheme="minorHAnsi" w:cstheme="minorHAnsi"/>
          <w:sz w:val="20"/>
          <w:szCs w:val="20"/>
        </w:rPr>
        <w:t xml:space="preserve"> og </w:t>
      </w:r>
      <w:proofErr w:type="spellStart"/>
      <w:r w:rsidR="00B52CB2">
        <w:rPr>
          <w:rFonts w:asciiTheme="minorHAnsi" w:hAnsiTheme="minorHAnsi" w:cstheme="minorHAnsi"/>
          <w:sz w:val="20"/>
          <w:szCs w:val="20"/>
        </w:rPr>
        <w:t>styringssetup</w:t>
      </w:r>
      <w:proofErr w:type="spellEnd"/>
      <w:r w:rsidR="00B52CB2">
        <w:rPr>
          <w:rFonts w:asciiTheme="minorHAnsi" w:hAnsiTheme="minorHAnsi" w:cstheme="minorHAnsi"/>
          <w:sz w:val="20"/>
          <w:szCs w:val="20"/>
        </w:rPr>
        <w:t>,</w:t>
      </w:r>
      <w:r w:rsidR="004151F7">
        <w:rPr>
          <w:rFonts w:asciiTheme="minorHAnsi" w:hAnsiTheme="minorHAnsi" w:cstheme="minorHAnsi"/>
          <w:sz w:val="20"/>
          <w:szCs w:val="20"/>
        </w:rPr>
        <w:t xml:space="preserve"> samt erfaringsopsamling.</w:t>
      </w:r>
      <w:r w:rsidR="00FF36F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B0E96" w:rsidRDefault="00AB0E96" w:rsidP="00D474D0">
      <w:pPr>
        <w:pStyle w:val="Listeafsnit"/>
        <w:spacing w:line="276" w:lineRule="auto"/>
        <w:ind w:left="644"/>
        <w:rPr>
          <w:rFonts w:asciiTheme="minorHAnsi" w:hAnsiTheme="minorHAnsi" w:cstheme="minorHAnsi"/>
          <w:sz w:val="20"/>
          <w:szCs w:val="20"/>
        </w:rPr>
      </w:pPr>
    </w:p>
    <w:p w:rsidR="00D474D0" w:rsidRPr="009A023B" w:rsidRDefault="00AB0E96" w:rsidP="0044350C">
      <w:pPr>
        <w:pStyle w:val="Listeafsnit"/>
        <w:spacing w:line="276" w:lineRule="auto"/>
        <w:ind w:left="644"/>
        <w:rPr>
          <w:rFonts w:asciiTheme="minorHAnsi" w:hAnsiTheme="minorHAnsi" w:cstheme="minorHAnsi"/>
          <w:color w:val="7030A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Styregruppen tog orienteringen til efterretning. </w:t>
      </w:r>
      <w:r w:rsidR="0044350C">
        <w:rPr>
          <w:rFonts w:asciiTheme="minorHAnsi" w:hAnsiTheme="minorHAnsi" w:cstheme="minorHAnsi"/>
          <w:sz w:val="20"/>
          <w:szCs w:val="20"/>
        </w:rPr>
        <w:br/>
      </w:r>
    </w:p>
    <w:p w:rsidR="00D474D0" w:rsidRPr="00757005" w:rsidRDefault="00D474D0" w:rsidP="00D474D0">
      <w:pPr>
        <w:pStyle w:val="Listeafsni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57005">
        <w:rPr>
          <w:rFonts w:asciiTheme="minorHAnsi" w:hAnsiTheme="minorHAnsi" w:cstheme="minorHAnsi"/>
          <w:b/>
          <w:sz w:val="20"/>
          <w:szCs w:val="20"/>
        </w:rPr>
        <w:lastRenderedPageBreak/>
        <w:t>Fina</w:t>
      </w:r>
      <w:r w:rsidR="00757005">
        <w:rPr>
          <w:rFonts w:asciiTheme="minorHAnsi" w:hAnsiTheme="minorHAnsi" w:cstheme="minorHAnsi"/>
          <w:b/>
          <w:sz w:val="20"/>
          <w:szCs w:val="20"/>
        </w:rPr>
        <w:t>n</w:t>
      </w:r>
      <w:r w:rsidRPr="00757005">
        <w:rPr>
          <w:rFonts w:asciiTheme="minorHAnsi" w:hAnsiTheme="minorHAnsi" w:cstheme="minorHAnsi"/>
          <w:b/>
          <w:sz w:val="20"/>
          <w:szCs w:val="20"/>
        </w:rPr>
        <w:t xml:space="preserve">siering af uensartet registreringstid (B) </w:t>
      </w:r>
      <w:r w:rsidRPr="00757005">
        <w:rPr>
          <w:rFonts w:asciiTheme="minorHAnsi" w:hAnsiTheme="minorHAnsi" w:cstheme="minorHAnsi"/>
          <w:b/>
          <w:color w:val="7030A0"/>
          <w:sz w:val="20"/>
          <w:szCs w:val="20"/>
        </w:rPr>
        <w:t xml:space="preserve"> </w:t>
      </w:r>
    </w:p>
    <w:p w:rsidR="00121B9B" w:rsidRDefault="008842E2" w:rsidP="00D474D0">
      <w:pPr>
        <w:pStyle w:val="Listeafsnit"/>
        <w:spacing w:line="276" w:lineRule="auto"/>
        <w:ind w:left="64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Morten Nordahl Møller (SDFE) præsenterede punktet. </w:t>
      </w:r>
    </w:p>
    <w:p w:rsidR="00320A1B" w:rsidRDefault="00320A1B" w:rsidP="00D474D0">
      <w:pPr>
        <w:pStyle w:val="Listeafsnit"/>
        <w:spacing w:line="276" w:lineRule="auto"/>
        <w:ind w:left="644"/>
        <w:rPr>
          <w:rFonts w:asciiTheme="minorHAnsi" w:hAnsiTheme="minorHAnsi" w:cstheme="minorHAnsi"/>
          <w:sz w:val="20"/>
          <w:szCs w:val="20"/>
        </w:rPr>
      </w:pPr>
    </w:p>
    <w:p w:rsidR="00847EE5" w:rsidRDefault="00320A1B" w:rsidP="00D474D0">
      <w:pPr>
        <w:pStyle w:val="Listeafsnit"/>
        <w:spacing w:line="276" w:lineRule="auto"/>
        <w:ind w:left="64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Der har været god fremdrift i arbejdet med ændringerne til håndtering af uensartet </w:t>
      </w:r>
      <w:r w:rsidR="00316A3D">
        <w:rPr>
          <w:rFonts w:asciiTheme="minorHAnsi" w:hAnsiTheme="minorHAnsi" w:cstheme="minorHAnsi"/>
          <w:sz w:val="20"/>
          <w:szCs w:val="20"/>
        </w:rPr>
        <w:t xml:space="preserve">implementering af </w:t>
      </w:r>
      <w:r>
        <w:rPr>
          <w:rFonts w:asciiTheme="minorHAnsi" w:hAnsiTheme="minorHAnsi" w:cstheme="minorHAnsi"/>
          <w:sz w:val="20"/>
          <w:szCs w:val="20"/>
        </w:rPr>
        <w:t xml:space="preserve">registreringstid. </w:t>
      </w:r>
      <w:r w:rsidR="00316A3D">
        <w:rPr>
          <w:rFonts w:asciiTheme="minorHAnsi" w:hAnsiTheme="minorHAnsi" w:cstheme="minorHAnsi"/>
          <w:sz w:val="20"/>
          <w:szCs w:val="20"/>
        </w:rPr>
        <w:t xml:space="preserve">Ændringerne har omfattet </w:t>
      </w:r>
      <w:proofErr w:type="spellStart"/>
      <w:r w:rsidR="00316A3D">
        <w:rPr>
          <w:rFonts w:asciiTheme="minorHAnsi" w:hAnsiTheme="minorHAnsi" w:cstheme="minorHAnsi"/>
          <w:sz w:val="20"/>
          <w:szCs w:val="20"/>
        </w:rPr>
        <w:t>Ejerfortegnelsens</w:t>
      </w:r>
      <w:proofErr w:type="spellEnd"/>
      <w:r w:rsidR="00316A3D">
        <w:rPr>
          <w:rFonts w:asciiTheme="minorHAnsi" w:hAnsiTheme="minorHAnsi" w:cstheme="minorHAnsi"/>
          <w:sz w:val="20"/>
          <w:szCs w:val="20"/>
        </w:rPr>
        <w:t xml:space="preserve"> applikation og tværgående services, samt Ejendomsskat og Ejendomsbidrag hos KOMBIT. Det samlede beløb for ændringerne udgør kr. 524.242 før moms. </w:t>
      </w:r>
      <w:r w:rsidR="00B6459E">
        <w:rPr>
          <w:rFonts w:asciiTheme="minorHAnsi" w:hAnsiTheme="minorHAnsi" w:cstheme="minorHAnsi"/>
          <w:sz w:val="20"/>
          <w:szCs w:val="20"/>
        </w:rPr>
        <w:t xml:space="preserve">Grunddatabestyrelsen vil blive anmodet om at </w:t>
      </w:r>
      <w:r w:rsidR="00451C73">
        <w:rPr>
          <w:rFonts w:asciiTheme="minorHAnsi" w:hAnsiTheme="minorHAnsi" w:cstheme="minorHAnsi"/>
          <w:sz w:val="20"/>
          <w:szCs w:val="20"/>
        </w:rPr>
        <w:t>finansiere dette beløb</w:t>
      </w:r>
      <w:r w:rsidR="00451C73">
        <w:rPr>
          <w:rFonts w:asciiTheme="minorHAnsi" w:hAnsiTheme="minorHAnsi" w:cstheme="minorHAnsi"/>
          <w:sz w:val="20"/>
          <w:szCs w:val="20"/>
        </w:rPr>
        <w:br/>
      </w:r>
    </w:p>
    <w:p w:rsidR="00DB6B0C" w:rsidRDefault="00523C00" w:rsidP="00523C00">
      <w:pPr>
        <w:pStyle w:val="Listeafsnit"/>
        <w:spacing w:line="276" w:lineRule="auto"/>
        <w:ind w:left="64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Det blev bemærket</w:t>
      </w:r>
      <w:r w:rsidR="008413A3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at </w:t>
      </w:r>
      <w:r w:rsidR="00F357D3">
        <w:rPr>
          <w:rFonts w:asciiTheme="minorHAnsi" w:hAnsiTheme="minorHAnsi" w:cstheme="minorHAnsi"/>
          <w:sz w:val="20"/>
          <w:szCs w:val="20"/>
        </w:rPr>
        <w:t xml:space="preserve">der </w:t>
      </w:r>
      <w:r>
        <w:rPr>
          <w:rFonts w:asciiTheme="minorHAnsi" w:hAnsiTheme="minorHAnsi" w:cstheme="minorHAnsi"/>
          <w:sz w:val="20"/>
          <w:szCs w:val="20"/>
        </w:rPr>
        <w:t>er</w:t>
      </w:r>
      <w:r w:rsidR="00F357D3">
        <w:rPr>
          <w:rFonts w:asciiTheme="minorHAnsi" w:hAnsiTheme="minorHAnsi" w:cstheme="minorHAnsi"/>
          <w:sz w:val="20"/>
          <w:szCs w:val="20"/>
        </w:rPr>
        <w:t xml:space="preserve"> behov for en </w:t>
      </w:r>
      <w:r w:rsidR="00F357D3" w:rsidRPr="00F357D3">
        <w:rPr>
          <w:rFonts w:asciiTheme="minorHAnsi" w:hAnsiTheme="minorHAnsi" w:cstheme="minorHAnsi"/>
          <w:sz w:val="20"/>
          <w:szCs w:val="20"/>
        </w:rPr>
        <w:t>bredere diskussion</w:t>
      </w:r>
      <w:r w:rsidR="00F357D3">
        <w:rPr>
          <w:rFonts w:asciiTheme="minorHAnsi" w:hAnsiTheme="minorHAnsi" w:cstheme="minorHAnsi"/>
          <w:sz w:val="20"/>
          <w:szCs w:val="20"/>
        </w:rPr>
        <w:t xml:space="preserve"> af</w:t>
      </w:r>
      <w:r w:rsidR="00C55ABE">
        <w:rPr>
          <w:rFonts w:asciiTheme="minorHAnsi" w:hAnsiTheme="minorHAnsi" w:cstheme="minorHAnsi"/>
          <w:sz w:val="20"/>
          <w:szCs w:val="20"/>
        </w:rPr>
        <w:t>,</w:t>
      </w:r>
      <w:r w:rsidR="00F357D3">
        <w:rPr>
          <w:rFonts w:asciiTheme="minorHAnsi" w:hAnsiTheme="minorHAnsi" w:cstheme="minorHAnsi"/>
          <w:sz w:val="20"/>
          <w:szCs w:val="20"/>
        </w:rPr>
        <w:t xml:space="preserve"> hvordan finansiering af </w:t>
      </w:r>
      <w:r>
        <w:rPr>
          <w:rFonts w:asciiTheme="minorHAnsi" w:hAnsiTheme="minorHAnsi" w:cstheme="minorHAnsi"/>
          <w:sz w:val="20"/>
          <w:szCs w:val="20"/>
        </w:rPr>
        <w:t xml:space="preserve">fremtidige behov og </w:t>
      </w:r>
      <w:r w:rsidR="00F357D3">
        <w:rPr>
          <w:rFonts w:asciiTheme="minorHAnsi" w:hAnsiTheme="minorHAnsi" w:cstheme="minorHAnsi"/>
          <w:sz w:val="20"/>
          <w:szCs w:val="20"/>
        </w:rPr>
        <w:t>afvigelser</w:t>
      </w:r>
      <w:r w:rsidR="0044350C">
        <w:rPr>
          <w:rFonts w:asciiTheme="minorHAnsi" w:hAnsiTheme="minorHAnsi" w:cstheme="minorHAnsi"/>
          <w:sz w:val="20"/>
          <w:szCs w:val="20"/>
        </w:rPr>
        <w:t xml:space="preserve"> prioriteres</w:t>
      </w:r>
      <w:r w:rsidR="00F357D3">
        <w:rPr>
          <w:rFonts w:asciiTheme="minorHAnsi" w:hAnsiTheme="minorHAnsi" w:cstheme="minorHAnsi"/>
          <w:sz w:val="20"/>
          <w:szCs w:val="20"/>
        </w:rPr>
        <w:t>.</w:t>
      </w:r>
    </w:p>
    <w:p w:rsidR="00DB6B0C" w:rsidRDefault="00DB6B0C" w:rsidP="00DB6B0C">
      <w:pPr>
        <w:pStyle w:val="Listeafsnit"/>
        <w:spacing w:line="276" w:lineRule="auto"/>
        <w:ind w:left="1004"/>
        <w:rPr>
          <w:rFonts w:asciiTheme="minorHAnsi" w:hAnsiTheme="minorHAnsi" w:cstheme="minorHAnsi"/>
          <w:sz w:val="20"/>
          <w:szCs w:val="20"/>
        </w:rPr>
      </w:pPr>
    </w:p>
    <w:p w:rsidR="00D474D0" w:rsidRPr="00F357D3" w:rsidRDefault="00F357D3" w:rsidP="00DB6B0C">
      <w:pPr>
        <w:pStyle w:val="Listeafsnit"/>
        <w:spacing w:line="276" w:lineRule="auto"/>
        <w:ind w:left="644"/>
        <w:rPr>
          <w:rFonts w:asciiTheme="minorHAnsi" w:hAnsiTheme="minorHAnsi" w:cstheme="minorHAnsi"/>
          <w:sz w:val="20"/>
          <w:szCs w:val="20"/>
        </w:rPr>
      </w:pPr>
      <w:r w:rsidRPr="00DB6B0C">
        <w:rPr>
          <w:rFonts w:asciiTheme="minorHAnsi" w:hAnsiTheme="minorHAnsi" w:cstheme="minorHAnsi"/>
          <w:sz w:val="20"/>
          <w:szCs w:val="20"/>
        </w:rPr>
        <w:t>Søren Reeberg Nielsen (SDFE) bemærkede</w:t>
      </w:r>
      <w:r w:rsidR="00523C00">
        <w:rPr>
          <w:rFonts w:asciiTheme="minorHAnsi" w:hAnsiTheme="minorHAnsi" w:cstheme="minorHAnsi"/>
          <w:sz w:val="20"/>
          <w:szCs w:val="20"/>
        </w:rPr>
        <w:t xml:space="preserve"> til dette</w:t>
      </w:r>
      <w:r w:rsidRPr="00DB6B0C">
        <w:rPr>
          <w:rFonts w:asciiTheme="minorHAnsi" w:hAnsiTheme="minorHAnsi" w:cstheme="minorHAnsi"/>
          <w:sz w:val="20"/>
          <w:szCs w:val="20"/>
        </w:rPr>
        <w:t xml:space="preserve">, at styregruppen i det aktuelle tilfælde </w:t>
      </w:r>
      <w:r w:rsidR="00BE3E2E" w:rsidRPr="00DB6B0C">
        <w:rPr>
          <w:rFonts w:asciiTheme="minorHAnsi" w:hAnsiTheme="minorHAnsi" w:cstheme="minorHAnsi"/>
          <w:sz w:val="20"/>
          <w:szCs w:val="20"/>
        </w:rPr>
        <w:t>forholder</w:t>
      </w:r>
      <w:r w:rsidRPr="00DB6B0C">
        <w:rPr>
          <w:rFonts w:asciiTheme="minorHAnsi" w:hAnsiTheme="minorHAnsi" w:cstheme="minorHAnsi"/>
          <w:sz w:val="20"/>
          <w:szCs w:val="20"/>
        </w:rPr>
        <w:t xml:space="preserve"> sig til det</w:t>
      </w:r>
      <w:r w:rsidR="004E6415" w:rsidRPr="00DB6B0C">
        <w:rPr>
          <w:rFonts w:asciiTheme="minorHAnsi" w:hAnsiTheme="minorHAnsi" w:cstheme="minorHAnsi"/>
          <w:sz w:val="20"/>
          <w:szCs w:val="20"/>
        </w:rPr>
        <w:t xml:space="preserve"> forløb</w:t>
      </w:r>
      <w:r w:rsidR="00C55ABE">
        <w:rPr>
          <w:rFonts w:asciiTheme="minorHAnsi" w:hAnsiTheme="minorHAnsi" w:cstheme="minorHAnsi"/>
          <w:sz w:val="20"/>
          <w:szCs w:val="20"/>
        </w:rPr>
        <w:t>,</w:t>
      </w:r>
      <w:r w:rsidR="004E6415" w:rsidRPr="00DB6B0C">
        <w:rPr>
          <w:rFonts w:asciiTheme="minorHAnsi" w:hAnsiTheme="minorHAnsi" w:cstheme="minorHAnsi"/>
          <w:sz w:val="20"/>
          <w:szCs w:val="20"/>
        </w:rPr>
        <w:t xml:space="preserve"> der har været</w:t>
      </w:r>
      <w:r w:rsidR="00C55ABE">
        <w:rPr>
          <w:rFonts w:asciiTheme="minorHAnsi" w:hAnsiTheme="minorHAnsi" w:cstheme="minorHAnsi"/>
          <w:sz w:val="20"/>
          <w:szCs w:val="20"/>
        </w:rPr>
        <w:t>,</w:t>
      </w:r>
      <w:r w:rsidR="004E6415" w:rsidRPr="00DB6B0C">
        <w:rPr>
          <w:rFonts w:asciiTheme="minorHAnsi" w:hAnsiTheme="minorHAnsi" w:cstheme="minorHAnsi"/>
          <w:sz w:val="20"/>
          <w:szCs w:val="20"/>
        </w:rPr>
        <w:t xml:space="preserve"> og hvor TI styregruppen tidligere har truffet </w:t>
      </w:r>
      <w:r w:rsidRPr="00DB6B0C">
        <w:rPr>
          <w:rFonts w:asciiTheme="minorHAnsi" w:hAnsiTheme="minorHAnsi" w:cstheme="minorHAnsi"/>
          <w:sz w:val="20"/>
          <w:szCs w:val="20"/>
        </w:rPr>
        <w:t>beslutning om</w:t>
      </w:r>
      <w:r w:rsidR="004E6415" w:rsidRPr="00DB6B0C">
        <w:rPr>
          <w:rFonts w:asciiTheme="minorHAnsi" w:hAnsiTheme="minorHAnsi" w:cstheme="minorHAnsi"/>
          <w:sz w:val="20"/>
          <w:szCs w:val="20"/>
        </w:rPr>
        <w:t xml:space="preserve"> at gennemføre nogle tiltag, idet håndtering af registreringstid er vigtigt. </w:t>
      </w:r>
      <w:r w:rsidR="00523C00">
        <w:rPr>
          <w:rFonts w:asciiTheme="minorHAnsi" w:hAnsiTheme="minorHAnsi" w:cstheme="minorHAnsi"/>
          <w:sz w:val="20"/>
          <w:szCs w:val="20"/>
        </w:rPr>
        <w:t xml:space="preserve"> </w:t>
      </w:r>
      <w:r w:rsidR="004E412B">
        <w:rPr>
          <w:rFonts w:asciiTheme="minorHAnsi" w:hAnsiTheme="minorHAnsi" w:cstheme="minorHAnsi"/>
          <w:sz w:val="20"/>
          <w:szCs w:val="20"/>
        </w:rPr>
        <w:t>I forhold til den forrige sag vedr. testmiljø var der ikke enighed om sagen</w:t>
      </w:r>
      <w:r w:rsidR="00CD5CDF">
        <w:rPr>
          <w:rFonts w:asciiTheme="minorHAnsi" w:hAnsiTheme="minorHAnsi" w:cstheme="minorHAnsi"/>
          <w:sz w:val="20"/>
          <w:szCs w:val="20"/>
        </w:rPr>
        <w:t xml:space="preserve"> i styregruppen</w:t>
      </w:r>
      <w:r w:rsidR="00C55ABE">
        <w:rPr>
          <w:rFonts w:asciiTheme="minorHAnsi" w:hAnsiTheme="minorHAnsi" w:cstheme="minorHAnsi"/>
          <w:sz w:val="20"/>
          <w:szCs w:val="20"/>
        </w:rPr>
        <w:t>,</w:t>
      </w:r>
      <w:r w:rsidR="004E412B">
        <w:rPr>
          <w:rFonts w:asciiTheme="minorHAnsi" w:hAnsiTheme="minorHAnsi" w:cstheme="minorHAnsi"/>
          <w:sz w:val="20"/>
          <w:szCs w:val="20"/>
        </w:rPr>
        <w:t xml:space="preserve"> og der blev </w:t>
      </w:r>
      <w:r w:rsidR="00CD5CDF">
        <w:rPr>
          <w:rFonts w:asciiTheme="minorHAnsi" w:hAnsiTheme="minorHAnsi" w:cstheme="minorHAnsi"/>
          <w:sz w:val="20"/>
          <w:szCs w:val="20"/>
        </w:rPr>
        <w:t xml:space="preserve">derfor </w:t>
      </w:r>
      <w:r w:rsidR="00F455BC" w:rsidRPr="00F357D3">
        <w:rPr>
          <w:rFonts w:asciiTheme="minorHAnsi" w:hAnsiTheme="minorHAnsi" w:cstheme="minorHAnsi"/>
          <w:sz w:val="20"/>
          <w:szCs w:val="20"/>
        </w:rPr>
        <w:t>lagt en beslutning op</w:t>
      </w:r>
      <w:r w:rsidR="004E412B">
        <w:rPr>
          <w:rFonts w:asciiTheme="minorHAnsi" w:hAnsiTheme="minorHAnsi" w:cstheme="minorHAnsi"/>
          <w:sz w:val="20"/>
          <w:szCs w:val="20"/>
        </w:rPr>
        <w:t xml:space="preserve"> til</w:t>
      </w:r>
      <w:r w:rsidR="006B592A">
        <w:rPr>
          <w:rFonts w:asciiTheme="minorHAnsi" w:hAnsiTheme="minorHAnsi" w:cstheme="minorHAnsi"/>
          <w:sz w:val="20"/>
          <w:szCs w:val="20"/>
        </w:rPr>
        <w:t xml:space="preserve"> </w:t>
      </w:r>
      <w:r w:rsidR="002046DB">
        <w:rPr>
          <w:rFonts w:asciiTheme="minorHAnsi" w:hAnsiTheme="minorHAnsi" w:cstheme="minorHAnsi"/>
          <w:sz w:val="20"/>
          <w:szCs w:val="20"/>
        </w:rPr>
        <w:t>Grunddatabestyrelsen</w:t>
      </w:r>
      <w:r w:rsidR="00F455BC" w:rsidRPr="00F357D3">
        <w:rPr>
          <w:rFonts w:asciiTheme="minorHAnsi" w:hAnsiTheme="minorHAnsi" w:cstheme="minorHAnsi"/>
          <w:sz w:val="20"/>
          <w:szCs w:val="20"/>
        </w:rPr>
        <w:t xml:space="preserve">. </w:t>
      </w:r>
      <w:r w:rsidR="00DB6B0C">
        <w:rPr>
          <w:rFonts w:asciiTheme="minorHAnsi" w:hAnsiTheme="minorHAnsi" w:cstheme="minorHAnsi"/>
          <w:sz w:val="20"/>
          <w:szCs w:val="20"/>
        </w:rPr>
        <w:br/>
      </w:r>
      <w:r w:rsidR="00DB6B0C">
        <w:rPr>
          <w:rFonts w:asciiTheme="minorHAnsi" w:hAnsiTheme="minorHAnsi" w:cstheme="minorHAnsi"/>
          <w:sz w:val="20"/>
          <w:szCs w:val="20"/>
        </w:rPr>
        <w:br/>
      </w:r>
      <w:r w:rsidR="00523C00">
        <w:rPr>
          <w:rFonts w:asciiTheme="minorHAnsi" w:hAnsiTheme="minorHAnsi" w:cstheme="minorHAnsi"/>
          <w:sz w:val="20"/>
          <w:szCs w:val="20"/>
        </w:rPr>
        <w:t>Per G</w:t>
      </w:r>
      <w:r w:rsidR="00DB6B0C">
        <w:rPr>
          <w:rFonts w:asciiTheme="minorHAnsi" w:hAnsiTheme="minorHAnsi" w:cstheme="minorHAnsi"/>
          <w:sz w:val="20"/>
          <w:szCs w:val="20"/>
        </w:rPr>
        <w:t>ade (DIGST) bemærkede</w:t>
      </w:r>
      <w:r w:rsidR="00523C00">
        <w:rPr>
          <w:rFonts w:asciiTheme="minorHAnsi" w:hAnsiTheme="minorHAnsi" w:cstheme="minorHAnsi"/>
          <w:sz w:val="20"/>
          <w:szCs w:val="20"/>
        </w:rPr>
        <w:t>,</w:t>
      </w:r>
      <w:r w:rsidR="00DB6B0C">
        <w:rPr>
          <w:rFonts w:asciiTheme="minorHAnsi" w:hAnsiTheme="minorHAnsi" w:cstheme="minorHAnsi"/>
          <w:sz w:val="20"/>
          <w:szCs w:val="20"/>
        </w:rPr>
        <w:t xml:space="preserve"> at det er Grunddatabestyrelsen der i sidste ende beslutter</w:t>
      </w:r>
      <w:r w:rsidR="00C55ABE">
        <w:rPr>
          <w:rFonts w:asciiTheme="minorHAnsi" w:hAnsiTheme="minorHAnsi" w:cstheme="minorHAnsi"/>
          <w:sz w:val="20"/>
          <w:szCs w:val="20"/>
        </w:rPr>
        <w:t>,</w:t>
      </w:r>
      <w:r w:rsidR="00DB6B0C">
        <w:rPr>
          <w:rFonts w:asciiTheme="minorHAnsi" w:hAnsiTheme="minorHAnsi" w:cstheme="minorHAnsi"/>
          <w:sz w:val="20"/>
          <w:szCs w:val="20"/>
        </w:rPr>
        <w:t xml:space="preserve"> h</w:t>
      </w:r>
      <w:r w:rsidR="00BE3E2E" w:rsidRPr="00F357D3">
        <w:rPr>
          <w:rFonts w:asciiTheme="minorHAnsi" w:hAnsiTheme="minorHAnsi" w:cstheme="minorHAnsi"/>
          <w:sz w:val="20"/>
          <w:szCs w:val="20"/>
        </w:rPr>
        <w:t xml:space="preserve">vad der er nødvendigt at finansiere. </w:t>
      </w:r>
      <w:r w:rsidR="00BE3E2E" w:rsidRPr="00F357D3">
        <w:rPr>
          <w:rFonts w:asciiTheme="minorHAnsi" w:hAnsiTheme="minorHAnsi" w:cstheme="minorHAnsi"/>
          <w:sz w:val="20"/>
          <w:szCs w:val="20"/>
        </w:rPr>
        <w:br/>
      </w:r>
      <w:r w:rsidR="00BE3E2E" w:rsidRPr="00F357D3">
        <w:rPr>
          <w:rFonts w:asciiTheme="minorHAnsi" w:hAnsiTheme="minorHAnsi" w:cstheme="minorHAnsi"/>
          <w:sz w:val="20"/>
          <w:szCs w:val="20"/>
        </w:rPr>
        <w:br/>
      </w:r>
      <w:r w:rsidR="001A38CE" w:rsidRPr="00F357D3">
        <w:rPr>
          <w:rFonts w:asciiTheme="minorHAnsi" w:hAnsiTheme="minorHAnsi" w:cstheme="minorHAnsi"/>
          <w:sz w:val="20"/>
          <w:szCs w:val="20"/>
        </w:rPr>
        <w:t>Med disse bemærkninger fu</w:t>
      </w:r>
      <w:r w:rsidR="00EE07D5" w:rsidRPr="00F357D3">
        <w:rPr>
          <w:rFonts w:asciiTheme="minorHAnsi" w:hAnsiTheme="minorHAnsi" w:cstheme="minorHAnsi"/>
          <w:sz w:val="20"/>
          <w:szCs w:val="20"/>
        </w:rPr>
        <w:t xml:space="preserve">lgte styregruppen indstillingen. </w:t>
      </w:r>
    </w:p>
    <w:p w:rsidR="000D4D64" w:rsidRDefault="000D4D64" w:rsidP="00D474D0">
      <w:pPr>
        <w:pStyle w:val="Listeafsnit"/>
        <w:spacing w:line="276" w:lineRule="auto"/>
        <w:ind w:left="644"/>
        <w:rPr>
          <w:rFonts w:asciiTheme="minorHAnsi" w:hAnsiTheme="minorHAnsi" w:cstheme="minorHAnsi"/>
          <w:sz w:val="20"/>
          <w:szCs w:val="20"/>
        </w:rPr>
      </w:pPr>
    </w:p>
    <w:p w:rsidR="00D474D0" w:rsidRPr="00757005" w:rsidRDefault="00D474D0" w:rsidP="00D474D0">
      <w:pPr>
        <w:pStyle w:val="Listeafsni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57005">
        <w:rPr>
          <w:rFonts w:asciiTheme="minorHAnsi" w:hAnsiTheme="minorHAnsi" w:cstheme="minorHAnsi"/>
          <w:b/>
          <w:sz w:val="20"/>
          <w:szCs w:val="20"/>
        </w:rPr>
        <w:t xml:space="preserve">Fælles risiko- og emneregister (O) </w:t>
      </w:r>
      <w:r w:rsidRPr="00757005">
        <w:rPr>
          <w:rFonts w:asciiTheme="minorHAnsi" w:hAnsiTheme="minorHAnsi" w:cstheme="minorHAnsi"/>
          <w:b/>
          <w:color w:val="7030A0"/>
          <w:sz w:val="20"/>
          <w:szCs w:val="20"/>
        </w:rPr>
        <w:t xml:space="preserve"> </w:t>
      </w:r>
    </w:p>
    <w:p w:rsidR="000D4D64" w:rsidRDefault="007D738A" w:rsidP="00D474D0">
      <w:pPr>
        <w:pStyle w:val="Listeafsnit"/>
        <w:spacing w:line="276" w:lineRule="auto"/>
        <w:ind w:left="64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Asbjørn Lenbroch (SDFE) præsenterede punktet. </w:t>
      </w:r>
      <w:r w:rsidR="001E1A88">
        <w:rPr>
          <w:rFonts w:asciiTheme="minorHAnsi" w:hAnsiTheme="minorHAnsi" w:cstheme="minorHAnsi"/>
          <w:sz w:val="20"/>
          <w:szCs w:val="20"/>
        </w:rPr>
        <w:t xml:space="preserve">Risikobilledet er revideret med udgangspunkt i tidsplanen, der blev vedtaget på GDB mødet den 29. september. </w:t>
      </w:r>
      <w:r w:rsidR="000D4D64">
        <w:rPr>
          <w:rFonts w:asciiTheme="minorHAnsi" w:hAnsiTheme="minorHAnsi" w:cstheme="minorHAnsi"/>
          <w:sz w:val="20"/>
          <w:szCs w:val="20"/>
        </w:rPr>
        <w:t>De væsentligste justeringer er:</w:t>
      </w:r>
    </w:p>
    <w:p w:rsidR="000D4D64" w:rsidRDefault="000D4D64" w:rsidP="00D474D0">
      <w:pPr>
        <w:pStyle w:val="Listeafsnit"/>
        <w:spacing w:line="276" w:lineRule="auto"/>
        <w:ind w:left="644"/>
        <w:rPr>
          <w:rFonts w:asciiTheme="minorHAnsi" w:hAnsiTheme="minorHAnsi" w:cstheme="minorHAnsi"/>
          <w:sz w:val="20"/>
          <w:szCs w:val="20"/>
        </w:rPr>
      </w:pPr>
    </w:p>
    <w:p w:rsidR="000D4D64" w:rsidRDefault="001E1A88" w:rsidP="000D4D64">
      <w:pPr>
        <w:pStyle w:val="Listeafsni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Risici 34 og 35</w:t>
      </w:r>
      <w:r w:rsidR="00CD5CDF">
        <w:rPr>
          <w:rFonts w:asciiTheme="minorHAnsi" w:hAnsiTheme="minorHAnsi" w:cstheme="minorHAnsi"/>
          <w:sz w:val="20"/>
          <w:szCs w:val="20"/>
        </w:rPr>
        <w:t xml:space="preserve">vedr. </w:t>
      </w:r>
      <w:r w:rsidR="00B17E58">
        <w:rPr>
          <w:rFonts w:asciiTheme="minorHAnsi" w:hAnsiTheme="minorHAnsi" w:cstheme="minorHAnsi"/>
          <w:sz w:val="20"/>
          <w:szCs w:val="20"/>
        </w:rPr>
        <w:t>risici</w:t>
      </w:r>
      <w:r>
        <w:rPr>
          <w:rFonts w:asciiTheme="minorHAnsi" w:hAnsiTheme="minorHAnsi" w:cstheme="minorHAnsi"/>
          <w:sz w:val="20"/>
          <w:szCs w:val="20"/>
        </w:rPr>
        <w:t xml:space="preserve"> ved</w:t>
      </w:r>
      <w:r w:rsidR="00C55ABE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at</w:t>
      </w:r>
      <w:r w:rsidR="002C185C">
        <w:rPr>
          <w:rFonts w:asciiTheme="minorHAnsi" w:hAnsiTheme="minorHAnsi" w:cstheme="minorHAnsi"/>
          <w:sz w:val="20"/>
          <w:szCs w:val="20"/>
        </w:rPr>
        <w:t xml:space="preserve"> det tidligere udkast til revideret implementeringsplan </w:t>
      </w:r>
      <w:r w:rsidR="00F127AE">
        <w:rPr>
          <w:rFonts w:asciiTheme="minorHAnsi" w:hAnsiTheme="minorHAnsi" w:cstheme="minorHAnsi"/>
          <w:sz w:val="20"/>
          <w:szCs w:val="20"/>
        </w:rPr>
        <w:t xml:space="preserve">løb frem til </w:t>
      </w:r>
      <w:proofErr w:type="spellStart"/>
      <w:r w:rsidR="002C185C">
        <w:rPr>
          <w:rFonts w:asciiTheme="minorHAnsi" w:hAnsiTheme="minorHAnsi" w:cstheme="minorHAnsi"/>
          <w:sz w:val="20"/>
          <w:szCs w:val="20"/>
        </w:rPr>
        <w:t>F</w:t>
      </w:r>
      <w:r w:rsidR="00F127AE">
        <w:rPr>
          <w:rFonts w:asciiTheme="minorHAnsi" w:hAnsiTheme="minorHAnsi" w:cstheme="minorHAnsi"/>
          <w:sz w:val="20"/>
          <w:szCs w:val="20"/>
        </w:rPr>
        <w:t>rozen</w:t>
      </w:r>
      <w:proofErr w:type="spellEnd"/>
      <w:r w:rsidR="00F127AE">
        <w:rPr>
          <w:rFonts w:asciiTheme="minorHAnsi" w:hAnsiTheme="minorHAnsi" w:cstheme="minorHAnsi"/>
          <w:sz w:val="20"/>
          <w:szCs w:val="20"/>
        </w:rPr>
        <w:t xml:space="preserve"> </w:t>
      </w:r>
      <w:r w:rsidR="002C185C">
        <w:rPr>
          <w:rFonts w:asciiTheme="minorHAnsi" w:hAnsiTheme="minorHAnsi" w:cstheme="minorHAnsi"/>
          <w:sz w:val="20"/>
          <w:szCs w:val="20"/>
        </w:rPr>
        <w:t>Z</w:t>
      </w:r>
      <w:r w:rsidR="00F127AE">
        <w:rPr>
          <w:rFonts w:asciiTheme="minorHAnsi" w:hAnsiTheme="minorHAnsi" w:cstheme="minorHAnsi"/>
          <w:sz w:val="20"/>
          <w:szCs w:val="20"/>
        </w:rPr>
        <w:t xml:space="preserve">one og </w:t>
      </w:r>
      <w:r w:rsidR="002C185C">
        <w:rPr>
          <w:rFonts w:asciiTheme="minorHAnsi" w:hAnsiTheme="minorHAnsi" w:cstheme="minorHAnsi"/>
          <w:sz w:val="20"/>
          <w:szCs w:val="20"/>
        </w:rPr>
        <w:t>op</w:t>
      </w:r>
      <w:r w:rsidR="000D4D64">
        <w:rPr>
          <w:rFonts w:asciiTheme="minorHAnsi" w:hAnsiTheme="minorHAnsi" w:cstheme="minorHAnsi"/>
          <w:sz w:val="20"/>
          <w:szCs w:val="20"/>
        </w:rPr>
        <w:t>e</w:t>
      </w:r>
      <w:r w:rsidR="002C185C">
        <w:rPr>
          <w:rFonts w:asciiTheme="minorHAnsi" w:hAnsiTheme="minorHAnsi" w:cstheme="minorHAnsi"/>
          <w:sz w:val="20"/>
          <w:szCs w:val="20"/>
        </w:rPr>
        <w:t>rerede med impleme</w:t>
      </w:r>
      <w:r w:rsidR="00B17E58">
        <w:rPr>
          <w:rFonts w:asciiTheme="minorHAnsi" w:hAnsiTheme="minorHAnsi" w:cstheme="minorHAnsi"/>
          <w:sz w:val="20"/>
          <w:szCs w:val="20"/>
        </w:rPr>
        <w:t xml:space="preserve">ntering af </w:t>
      </w:r>
      <w:proofErr w:type="spellStart"/>
      <w:r w:rsidR="00B17E58">
        <w:rPr>
          <w:rFonts w:asciiTheme="minorHAnsi" w:hAnsiTheme="minorHAnsi" w:cstheme="minorHAnsi"/>
          <w:sz w:val="20"/>
          <w:szCs w:val="20"/>
        </w:rPr>
        <w:t>E</w:t>
      </w:r>
      <w:r w:rsidR="002C185C">
        <w:rPr>
          <w:rFonts w:asciiTheme="minorHAnsi" w:hAnsiTheme="minorHAnsi" w:cstheme="minorHAnsi"/>
          <w:sz w:val="20"/>
          <w:szCs w:val="20"/>
        </w:rPr>
        <w:t>jerfortegnelsen</w:t>
      </w:r>
      <w:proofErr w:type="spellEnd"/>
      <w:r w:rsidR="002C185C">
        <w:rPr>
          <w:rFonts w:asciiTheme="minorHAnsi" w:hAnsiTheme="minorHAnsi" w:cstheme="minorHAnsi"/>
          <w:sz w:val="20"/>
          <w:szCs w:val="20"/>
        </w:rPr>
        <w:t xml:space="preserve"> hen over sommerferien</w:t>
      </w:r>
      <w:r w:rsidR="00C55ABE">
        <w:rPr>
          <w:rFonts w:asciiTheme="minorHAnsi" w:hAnsiTheme="minorHAnsi" w:cstheme="minorHAnsi"/>
          <w:sz w:val="20"/>
          <w:szCs w:val="20"/>
        </w:rPr>
        <w:t>,</w:t>
      </w:r>
      <w:r w:rsidR="000D4D64">
        <w:rPr>
          <w:rFonts w:asciiTheme="minorHAnsi" w:hAnsiTheme="minorHAnsi" w:cstheme="minorHAnsi"/>
          <w:sz w:val="20"/>
          <w:szCs w:val="20"/>
        </w:rPr>
        <w:t xml:space="preserve"> er lukket</w:t>
      </w:r>
      <w:r w:rsidR="002C185C">
        <w:rPr>
          <w:rFonts w:asciiTheme="minorHAnsi" w:hAnsiTheme="minorHAnsi" w:cstheme="minorHAnsi"/>
          <w:sz w:val="20"/>
          <w:szCs w:val="20"/>
        </w:rPr>
        <w:t>.</w:t>
      </w:r>
    </w:p>
    <w:p w:rsidR="00ED204C" w:rsidRDefault="000D4D64" w:rsidP="000D4D64">
      <w:pPr>
        <w:pStyle w:val="Listeafsni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="00F65896" w:rsidRPr="000D4D64">
        <w:rPr>
          <w:rFonts w:asciiTheme="minorHAnsi" w:hAnsiTheme="minorHAnsi" w:cstheme="minorHAnsi"/>
          <w:sz w:val="20"/>
          <w:szCs w:val="20"/>
        </w:rPr>
        <w:t>isikoværdien vedr. gennemførsel af prøveimplementeringen</w:t>
      </w:r>
      <w:r w:rsidR="00D73D6A" w:rsidRPr="000D4D64">
        <w:rPr>
          <w:rFonts w:asciiTheme="minorHAnsi" w:hAnsiTheme="minorHAnsi" w:cstheme="minorHAnsi"/>
          <w:sz w:val="20"/>
          <w:szCs w:val="20"/>
        </w:rPr>
        <w:t xml:space="preserve"> </w:t>
      </w:r>
      <w:r w:rsidR="00D611E2" w:rsidRPr="000D4D64">
        <w:rPr>
          <w:rFonts w:asciiTheme="minorHAnsi" w:hAnsiTheme="minorHAnsi" w:cstheme="minorHAnsi"/>
          <w:sz w:val="20"/>
          <w:szCs w:val="20"/>
        </w:rPr>
        <w:t xml:space="preserve">(risiko 31) er </w:t>
      </w:r>
      <w:r w:rsidR="00D73D6A" w:rsidRPr="000D4D64">
        <w:rPr>
          <w:rFonts w:asciiTheme="minorHAnsi" w:hAnsiTheme="minorHAnsi" w:cstheme="minorHAnsi"/>
          <w:sz w:val="20"/>
          <w:szCs w:val="20"/>
        </w:rPr>
        <w:t>fastholdt</w:t>
      </w:r>
      <w:r>
        <w:rPr>
          <w:rFonts w:asciiTheme="minorHAnsi" w:hAnsiTheme="minorHAnsi" w:cstheme="minorHAnsi"/>
          <w:sz w:val="20"/>
          <w:szCs w:val="20"/>
        </w:rPr>
        <w:t xml:space="preserve">, da der er en stram </w:t>
      </w:r>
      <w:r w:rsidR="001C4813" w:rsidRPr="000D4D64">
        <w:rPr>
          <w:rFonts w:asciiTheme="minorHAnsi" w:hAnsiTheme="minorHAnsi" w:cstheme="minorHAnsi"/>
          <w:sz w:val="20"/>
          <w:szCs w:val="20"/>
        </w:rPr>
        <w:t>tidsplan</w:t>
      </w:r>
      <w:r w:rsidR="00B17E58">
        <w:rPr>
          <w:rFonts w:asciiTheme="minorHAnsi" w:hAnsiTheme="minorHAnsi" w:cstheme="minorHAnsi"/>
          <w:sz w:val="20"/>
          <w:szCs w:val="20"/>
        </w:rPr>
        <w:t xml:space="preserve"> for gennemførsel</w:t>
      </w:r>
      <w:r w:rsidR="001C4813" w:rsidRPr="000D4D64">
        <w:rPr>
          <w:rFonts w:asciiTheme="minorHAnsi" w:hAnsiTheme="minorHAnsi" w:cstheme="minorHAnsi"/>
          <w:sz w:val="20"/>
          <w:szCs w:val="20"/>
        </w:rPr>
        <w:t xml:space="preserve"> uden mulighed for at bytte om på aktiviteter</w:t>
      </w:r>
      <w:r w:rsidR="001627E5" w:rsidRPr="000D4D64">
        <w:rPr>
          <w:rFonts w:asciiTheme="minorHAnsi" w:hAnsiTheme="minorHAnsi" w:cstheme="minorHAnsi"/>
          <w:sz w:val="20"/>
          <w:szCs w:val="20"/>
        </w:rPr>
        <w:t>.</w:t>
      </w:r>
    </w:p>
    <w:p w:rsidR="00B17E58" w:rsidRDefault="001C4813" w:rsidP="000D4D64">
      <w:pPr>
        <w:pStyle w:val="Listeafsni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D4D64">
        <w:rPr>
          <w:rFonts w:asciiTheme="minorHAnsi" w:hAnsiTheme="minorHAnsi" w:cstheme="minorHAnsi"/>
          <w:sz w:val="20"/>
          <w:szCs w:val="20"/>
        </w:rPr>
        <w:t>Der er tilføjet en risiko</w:t>
      </w:r>
      <w:r w:rsidR="00B17E58">
        <w:rPr>
          <w:rFonts w:asciiTheme="minorHAnsi" w:hAnsiTheme="minorHAnsi" w:cstheme="minorHAnsi"/>
          <w:sz w:val="20"/>
          <w:szCs w:val="20"/>
        </w:rPr>
        <w:t xml:space="preserve"> (risiko 37)</w:t>
      </w:r>
      <w:r w:rsidRPr="000D4D64">
        <w:rPr>
          <w:rFonts w:asciiTheme="minorHAnsi" w:hAnsiTheme="minorHAnsi" w:cstheme="minorHAnsi"/>
          <w:sz w:val="20"/>
          <w:szCs w:val="20"/>
        </w:rPr>
        <w:t xml:space="preserve"> vedr. det forhold</w:t>
      </w:r>
      <w:r w:rsidR="00CD5CDF">
        <w:rPr>
          <w:rFonts w:asciiTheme="minorHAnsi" w:hAnsiTheme="minorHAnsi" w:cstheme="minorHAnsi"/>
          <w:sz w:val="20"/>
          <w:szCs w:val="20"/>
        </w:rPr>
        <w:t>,</w:t>
      </w:r>
      <w:r w:rsidRPr="000D4D64">
        <w:rPr>
          <w:rFonts w:asciiTheme="minorHAnsi" w:hAnsiTheme="minorHAnsi" w:cstheme="minorHAnsi"/>
          <w:sz w:val="20"/>
          <w:szCs w:val="20"/>
        </w:rPr>
        <w:t xml:space="preserve"> at </w:t>
      </w:r>
      <w:r w:rsidR="00F65896" w:rsidRPr="000D4D64">
        <w:rPr>
          <w:rFonts w:asciiTheme="minorHAnsi" w:hAnsiTheme="minorHAnsi" w:cstheme="minorHAnsi"/>
          <w:sz w:val="20"/>
          <w:szCs w:val="20"/>
        </w:rPr>
        <w:t xml:space="preserve">prøveimplementeringen </w:t>
      </w:r>
      <w:r w:rsidRPr="000D4D64">
        <w:rPr>
          <w:rFonts w:asciiTheme="minorHAnsi" w:hAnsiTheme="minorHAnsi" w:cstheme="minorHAnsi"/>
          <w:sz w:val="20"/>
          <w:szCs w:val="20"/>
        </w:rPr>
        <w:t xml:space="preserve">skal </w:t>
      </w:r>
      <w:r w:rsidR="002C185C" w:rsidRPr="000D4D64">
        <w:rPr>
          <w:rFonts w:asciiTheme="minorHAnsi" w:hAnsiTheme="minorHAnsi" w:cstheme="minorHAnsi"/>
          <w:sz w:val="20"/>
          <w:szCs w:val="20"/>
        </w:rPr>
        <w:t xml:space="preserve">håndtere todelt </w:t>
      </w:r>
      <w:r w:rsidR="00BE516B" w:rsidRPr="000D4D64">
        <w:rPr>
          <w:rFonts w:asciiTheme="minorHAnsi" w:hAnsiTheme="minorHAnsi" w:cstheme="minorHAnsi"/>
          <w:sz w:val="20"/>
          <w:szCs w:val="20"/>
        </w:rPr>
        <w:t>implementering</w:t>
      </w:r>
      <w:r w:rsidR="00CD5CDF">
        <w:rPr>
          <w:rFonts w:asciiTheme="minorHAnsi" w:hAnsiTheme="minorHAnsi" w:cstheme="minorHAnsi"/>
          <w:sz w:val="20"/>
          <w:szCs w:val="20"/>
        </w:rPr>
        <w:t>,</w:t>
      </w:r>
      <w:r w:rsidR="00BE516B" w:rsidRPr="000D4D64">
        <w:rPr>
          <w:rFonts w:asciiTheme="minorHAnsi" w:hAnsiTheme="minorHAnsi" w:cstheme="minorHAnsi"/>
          <w:sz w:val="20"/>
          <w:szCs w:val="20"/>
        </w:rPr>
        <w:t xml:space="preserve"> og</w:t>
      </w:r>
      <w:r w:rsidRPr="000D4D64">
        <w:rPr>
          <w:rFonts w:asciiTheme="minorHAnsi" w:hAnsiTheme="minorHAnsi" w:cstheme="minorHAnsi"/>
          <w:sz w:val="20"/>
          <w:szCs w:val="20"/>
        </w:rPr>
        <w:t xml:space="preserve"> at </w:t>
      </w:r>
      <w:r w:rsidR="00F65896" w:rsidRPr="000D4D64">
        <w:rPr>
          <w:rFonts w:asciiTheme="minorHAnsi" w:hAnsiTheme="minorHAnsi" w:cstheme="minorHAnsi"/>
          <w:sz w:val="20"/>
          <w:szCs w:val="20"/>
        </w:rPr>
        <w:t xml:space="preserve">GD1_GD2 implementering </w:t>
      </w:r>
      <w:r w:rsidR="00B17E58">
        <w:rPr>
          <w:rFonts w:asciiTheme="minorHAnsi" w:hAnsiTheme="minorHAnsi" w:cstheme="minorHAnsi"/>
          <w:sz w:val="20"/>
          <w:szCs w:val="20"/>
        </w:rPr>
        <w:t>nu er</w:t>
      </w:r>
      <w:r w:rsidR="00517126" w:rsidRPr="000D4D64">
        <w:rPr>
          <w:rFonts w:asciiTheme="minorHAnsi" w:hAnsiTheme="minorHAnsi" w:cstheme="minorHAnsi"/>
          <w:sz w:val="20"/>
          <w:szCs w:val="20"/>
        </w:rPr>
        <w:t xml:space="preserve"> afhængig af DAR </w:t>
      </w:r>
      <w:proofErr w:type="spellStart"/>
      <w:r w:rsidR="00517126" w:rsidRPr="000D4D64">
        <w:rPr>
          <w:rFonts w:asciiTheme="minorHAnsi" w:hAnsiTheme="minorHAnsi" w:cstheme="minorHAnsi"/>
          <w:sz w:val="20"/>
          <w:szCs w:val="20"/>
        </w:rPr>
        <w:t>interimløsning</w:t>
      </w:r>
      <w:proofErr w:type="spellEnd"/>
      <w:r w:rsidR="00ED204C">
        <w:rPr>
          <w:rFonts w:asciiTheme="minorHAnsi" w:hAnsiTheme="minorHAnsi" w:cstheme="minorHAnsi"/>
          <w:sz w:val="20"/>
          <w:szCs w:val="20"/>
        </w:rPr>
        <w:t>.</w:t>
      </w:r>
    </w:p>
    <w:p w:rsidR="00B17E58" w:rsidRDefault="00B17E58" w:rsidP="000D4D64">
      <w:pPr>
        <w:pStyle w:val="Listeafsni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Risiko 11</w:t>
      </w:r>
      <w:r w:rsidR="00F65896" w:rsidRPr="000D4D64">
        <w:rPr>
          <w:rFonts w:asciiTheme="minorHAnsi" w:hAnsiTheme="minorHAnsi" w:cstheme="minorHAnsi"/>
          <w:sz w:val="20"/>
          <w:szCs w:val="20"/>
        </w:rPr>
        <w:t xml:space="preserve"> vedr. behov for modelændringer </w:t>
      </w:r>
      <w:r>
        <w:rPr>
          <w:rFonts w:asciiTheme="minorHAnsi" w:hAnsiTheme="minorHAnsi" w:cstheme="minorHAnsi"/>
          <w:sz w:val="20"/>
          <w:szCs w:val="20"/>
        </w:rPr>
        <w:t>har fået en højere værdi for sandsynlighed</w:t>
      </w:r>
      <w:r w:rsidR="00F65896" w:rsidRPr="000D4D64">
        <w:rPr>
          <w:rFonts w:asciiTheme="minorHAnsi" w:hAnsiTheme="minorHAnsi" w:cstheme="minorHAnsi"/>
          <w:sz w:val="20"/>
          <w:szCs w:val="20"/>
        </w:rPr>
        <w:t>, da der nu er større risiko for</w:t>
      </w:r>
      <w:r w:rsidR="00ED204C">
        <w:rPr>
          <w:rFonts w:asciiTheme="minorHAnsi" w:hAnsiTheme="minorHAnsi" w:cstheme="minorHAnsi"/>
          <w:sz w:val="20"/>
          <w:szCs w:val="20"/>
        </w:rPr>
        <w:t>,</w:t>
      </w:r>
      <w:r w:rsidR="00F65896" w:rsidRPr="000D4D64">
        <w:rPr>
          <w:rFonts w:asciiTheme="minorHAnsi" w:hAnsiTheme="minorHAnsi" w:cstheme="minorHAnsi"/>
          <w:sz w:val="20"/>
          <w:szCs w:val="20"/>
        </w:rPr>
        <w:t xml:space="preserve"> at der opstår behov for modelændringer i programperioden. </w:t>
      </w:r>
    </w:p>
    <w:p w:rsidR="00106095" w:rsidRPr="000D4D64" w:rsidRDefault="00F65896" w:rsidP="000D4D64">
      <w:pPr>
        <w:pStyle w:val="Listeafsni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D4D64">
        <w:rPr>
          <w:rFonts w:asciiTheme="minorHAnsi" w:hAnsiTheme="minorHAnsi" w:cstheme="minorHAnsi"/>
          <w:sz w:val="20"/>
          <w:szCs w:val="20"/>
        </w:rPr>
        <w:t xml:space="preserve">Der er </w:t>
      </w:r>
      <w:r w:rsidR="00B17E58">
        <w:rPr>
          <w:rFonts w:asciiTheme="minorHAnsi" w:hAnsiTheme="minorHAnsi" w:cstheme="minorHAnsi"/>
          <w:sz w:val="20"/>
          <w:szCs w:val="20"/>
        </w:rPr>
        <w:t>oprettet</w:t>
      </w:r>
      <w:r w:rsidRPr="000D4D64">
        <w:rPr>
          <w:rFonts w:asciiTheme="minorHAnsi" w:hAnsiTheme="minorHAnsi" w:cstheme="minorHAnsi"/>
          <w:sz w:val="20"/>
          <w:szCs w:val="20"/>
        </w:rPr>
        <w:t xml:space="preserve"> en risiko (risiko 39) vedr. mulige ekstraudgifter ved opsplitning af implementeringen, som det ikke har været muligt at identificere i den korte periode</w:t>
      </w:r>
      <w:r w:rsidR="00ED204C">
        <w:rPr>
          <w:rFonts w:asciiTheme="minorHAnsi" w:hAnsiTheme="minorHAnsi" w:cstheme="minorHAnsi"/>
          <w:sz w:val="20"/>
          <w:szCs w:val="20"/>
        </w:rPr>
        <w:t>,</w:t>
      </w:r>
      <w:r w:rsidRPr="000D4D64">
        <w:rPr>
          <w:rFonts w:asciiTheme="minorHAnsi" w:hAnsiTheme="minorHAnsi" w:cstheme="minorHAnsi"/>
          <w:sz w:val="20"/>
          <w:szCs w:val="20"/>
        </w:rPr>
        <w:t xml:space="preserve"> der var til rådighed.</w:t>
      </w:r>
      <w:r w:rsidR="003E5FA3" w:rsidRPr="000D4D64">
        <w:rPr>
          <w:rFonts w:asciiTheme="minorHAnsi" w:hAnsiTheme="minorHAnsi" w:cstheme="minorHAnsi"/>
          <w:sz w:val="20"/>
          <w:szCs w:val="20"/>
        </w:rPr>
        <w:t xml:space="preserve"> </w:t>
      </w:r>
      <w:r w:rsidR="00CE491B" w:rsidRPr="000D4D64">
        <w:rPr>
          <w:rFonts w:asciiTheme="minorHAnsi" w:hAnsiTheme="minorHAnsi" w:cstheme="minorHAnsi"/>
          <w:sz w:val="20"/>
          <w:szCs w:val="20"/>
        </w:rPr>
        <w:br/>
      </w:r>
    </w:p>
    <w:p w:rsidR="00B17E58" w:rsidRDefault="00B17E58" w:rsidP="00D474D0">
      <w:pPr>
        <w:pStyle w:val="Listeafsnit"/>
        <w:spacing w:line="276" w:lineRule="auto"/>
        <w:ind w:left="64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Der var følgende bemærkninger til risikobilledet:</w:t>
      </w:r>
    </w:p>
    <w:p w:rsidR="00B17E58" w:rsidRDefault="00B17E58" w:rsidP="00D474D0">
      <w:pPr>
        <w:pStyle w:val="Listeafsnit"/>
        <w:spacing w:line="276" w:lineRule="auto"/>
        <w:ind w:left="644"/>
        <w:rPr>
          <w:rFonts w:asciiTheme="minorHAnsi" w:hAnsiTheme="minorHAnsi" w:cstheme="minorHAnsi"/>
          <w:sz w:val="20"/>
          <w:szCs w:val="20"/>
        </w:rPr>
      </w:pPr>
    </w:p>
    <w:p w:rsidR="00571FFD" w:rsidRDefault="00571FFD" w:rsidP="00571FFD">
      <w:pPr>
        <w:pStyle w:val="Listeafsni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Styregruppen og registre bør inddrages i en drøftelse af</w:t>
      </w:r>
      <w:r w:rsidR="00ED204C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hvordan </w:t>
      </w:r>
      <w:r w:rsidR="007E2925">
        <w:rPr>
          <w:rFonts w:asciiTheme="minorHAnsi" w:hAnsiTheme="minorHAnsi" w:cstheme="minorHAnsi"/>
          <w:sz w:val="20"/>
          <w:szCs w:val="20"/>
        </w:rPr>
        <w:t>idrift</w:t>
      </w:r>
      <w:r w:rsidR="00AA6C33">
        <w:rPr>
          <w:rFonts w:asciiTheme="minorHAnsi" w:hAnsiTheme="minorHAnsi" w:cstheme="minorHAnsi"/>
          <w:sz w:val="20"/>
          <w:szCs w:val="20"/>
        </w:rPr>
        <w:t>sættelse</w:t>
      </w:r>
      <w:r>
        <w:rPr>
          <w:rFonts w:asciiTheme="minorHAnsi" w:hAnsiTheme="minorHAnsi" w:cstheme="minorHAnsi"/>
          <w:sz w:val="20"/>
          <w:szCs w:val="20"/>
        </w:rPr>
        <w:t xml:space="preserve">n af </w:t>
      </w:r>
      <w:r w:rsidR="00AA6C33">
        <w:rPr>
          <w:rFonts w:asciiTheme="minorHAnsi" w:hAnsiTheme="minorHAnsi" w:cstheme="minorHAnsi"/>
          <w:sz w:val="20"/>
          <w:szCs w:val="20"/>
        </w:rPr>
        <w:t>GD1</w:t>
      </w:r>
      <w:r>
        <w:rPr>
          <w:rFonts w:asciiTheme="minorHAnsi" w:hAnsiTheme="minorHAnsi" w:cstheme="minorHAnsi"/>
          <w:sz w:val="20"/>
          <w:szCs w:val="20"/>
        </w:rPr>
        <w:t xml:space="preserve"> sikres bedst muligt i foråret 2019 med det scenarie</w:t>
      </w:r>
      <w:r w:rsidR="00ED204C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der er vedtaget</w:t>
      </w:r>
      <w:r w:rsidR="00ED204C">
        <w:rPr>
          <w:rFonts w:asciiTheme="minorHAnsi" w:hAnsiTheme="minorHAnsi" w:cstheme="minorHAnsi"/>
          <w:sz w:val="20"/>
          <w:szCs w:val="20"/>
        </w:rPr>
        <w:t>.</w:t>
      </w:r>
    </w:p>
    <w:p w:rsidR="006A4988" w:rsidRDefault="00571FFD" w:rsidP="006A4988">
      <w:pPr>
        <w:pStyle w:val="Listeafsni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71FFD">
        <w:rPr>
          <w:rFonts w:asciiTheme="minorHAnsi" w:hAnsiTheme="minorHAnsi" w:cstheme="minorHAnsi"/>
          <w:sz w:val="20"/>
          <w:szCs w:val="20"/>
        </w:rPr>
        <w:t>D</w:t>
      </w:r>
      <w:r w:rsidR="008413A3">
        <w:rPr>
          <w:rFonts w:asciiTheme="minorHAnsi" w:hAnsiTheme="minorHAnsi" w:cstheme="minorHAnsi"/>
          <w:sz w:val="20"/>
          <w:szCs w:val="20"/>
        </w:rPr>
        <w:t>et bør undersøges nærmere</w:t>
      </w:r>
      <w:r w:rsidR="00ED204C">
        <w:rPr>
          <w:rFonts w:asciiTheme="minorHAnsi" w:hAnsiTheme="minorHAnsi" w:cstheme="minorHAnsi"/>
          <w:sz w:val="20"/>
          <w:szCs w:val="20"/>
        </w:rPr>
        <w:t>,</w:t>
      </w:r>
      <w:r w:rsidR="008413A3">
        <w:rPr>
          <w:rFonts w:asciiTheme="minorHAnsi" w:hAnsiTheme="minorHAnsi" w:cstheme="minorHAnsi"/>
          <w:sz w:val="20"/>
          <w:szCs w:val="20"/>
        </w:rPr>
        <w:t xml:space="preserve"> om der er risikoelementer knyttet til den</w:t>
      </w:r>
      <w:r w:rsidRPr="00571FFD">
        <w:rPr>
          <w:rFonts w:asciiTheme="minorHAnsi" w:hAnsiTheme="minorHAnsi" w:cstheme="minorHAnsi"/>
          <w:sz w:val="20"/>
          <w:szCs w:val="20"/>
        </w:rPr>
        <w:t xml:space="preserve"> delte implementering.</w:t>
      </w:r>
    </w:p>
    <w:p w:rsidR="006A4988" w:rsidRDefault="00205512" w:rsidP="006A4988">
      <w:pPr>
        <w:pStyle w:val="Listeafsni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A4988">
        <w:rPr>
          <w:rFonts w:asciiTheme="minorHAnsi" w:hAnsiTheme="minorHAnsi" w:cstheme="minorHAnsi"/>
          <w:sz w:val="20"/>
          <w:szCs w:val="20"/>
        </w:rPr>
        <w:t xml:space="preserve">Integrationstesten </w:t>
      </w:r>
      <w:r w:rsidR="006A4988" w:rsidRPr="006A4988">
        <w:rPr>
          <w:rFonts w:asciiTheme="minorHAnsi" w:hAnsiTheme="minorHAnsi" w:cstheme="minorHAnsi"/>
          <w:sz w:val="20"/>
          <w:szCs w:val="20"/>
        </w:rPr>
        <w:t>h</w:t>
      </w:r>
      <w:r w:rsidRPr="006A4988">
        <w:rPr>
          <w:rFonts w:asciiTheme="minorHAnsi" w:hAnsiTheme="minorHAnsi" w:cstheme="minorHAnsi"/>
          <w:sz w:val="20"/>
          <w:szCs w:val="20"/>
        </w:rPr>
        <w:t>ar ikke omfattet volumen</w:t>
      </w:r>
      <w:r w:rsidR="006A4988" w:rsidRPr="006A4988">
        <w:rPr>
          <w:rFonts w:asciiTheme="minorHAnsi" w:hAnsiTheme="minorHAnsi" w:cstheme="minorHAnsi"/>
          <w:sz w:val="20"/>
          <w:szCs w:val="20"/>
        </w:rPr>
        <w:t>, der af</w:t>
      </w:r>
      <w:r w:rsidR="006A4988">
        <w:rPr>
          <w:rFonts w:asciiTheme="minorHAnsi" w:hAnsiTheme="minorHAnsi" w:cstheme="minorHAnsi"/>
          <w:sz w:val="20"/>
          <w:szCs w:val="20"/>
        </w:rPr>
        <w:t>spejler en kommende driftssitua</w:t>
      </w:r>
      <w:r w:rsidR="006A4988" w:rsidRPr="006A4988">
        <w:rPr>
          <w:rFonts w:asciiTheme="minorHAnsi" w:hAnsiTheme="minorHAnsi" w:cstheme="minorHAnsi"/>
          <w:sz w:val="20"/>
          <w:szCs w:val="20"/>
        </w:rPr>
        <w:t>tion</w:t>
      </w:r>
      <w:r w:rsidRPr="006A4988">
        <w:rPr>
          <w:rFonts w:asciiTheme="minorHAnsi" w:hAnsiTheme="minorHAnsi" w:cstheme="minorHAnsi"/>
          <w:sz w:val="20"/>
          <w:szCs w:val="20"/>
        </w:rPr>
        <w:t>.</w:t>
      </w:r>
      <w:r w:rsidR="006A4988" w:rsidRPr="006A4988">
        <w:rPr>
          <w:rFonts w:asciiTheme="minorHAnsi" w:hAnsiTheme="minorHAnsi" w:cstheme="minorHAnsi"/>
          <w:sz w:val="20"/>
          <w:szCs w:val="20"/>
        </w:rPr>
        <w:t xml:space="preserve"> Det bør tilføjes som en risiko, at </w:t>
      </w:r>
      <w:r w:rsidR="008413A3">
        <w:rPr>
          <w:rFonts w:asciiTheme="minorHAnsi" w:hAnsiTheme="minorHAnsi" w:cstheme="minorHAnsi"/>
          <w:sz w:val="20"/>
          <w:szCs w:val="20"/>
        </w:rPr>
        <w:t xml:space="preserve">datafordeleren kan </w:t>
      </w:r>
      <w:r w:rsidR="006A4988" w:rsidRPr="006A4988">
        <w:rPr>
          <w:rFonts w:asciiTheme="minorHAnsi" w:hAnsiTheme="minorHAnsi" w:cstheme="minorHAnsi"/>
          <w:sz w:val="20"/>
          <w:szCs w:val="20"/>
        </w:rPr>
        <w:t xml:space="preserve">håndtere </w:t>
      </w:r>
      <w:proofErr w:type="spellStart"/>
      <w:r w:rsidR="006A4988" w:rsidRPr="006A4988">
        <w:rPr>
          <w:rFonts w:asciiTheme="minorHAnsi" w:hAnsiTheme="minorHAnsi" w:cstheme="minorHAnsi"/>
          <w:sz w:val="20"/>
          <w:szCs w:val="20"/>
        </w:rPr>
        <w:t>skalering</w:t>
      </w:r>
      <w:proofErr w:type="spellEnd"/>
      <w:r w:rsidR="006A4988" w:rsidRPr="006A4988">
        <w:rPr>
          <w:rFonts w:asciiTheme="minorHAnsi" w:hAnsiTheme="minorHAnsi" w:cstheme="minorHAnsi"/>
          <w:sz w:val="20"/>
          <w:szCs w:val="20"/>
        </w:rPr>
        <w:t xml:space="preserve"> og volumen</w:t>
      </w:r>
      <w:r w:rsidR="006A4988">
        <w:rPr>
          <w:rFonts w:asciiTheme="minorHAnsi" w:hAnsiTheme="minorHAnsi" w:cstheme="minorHAnsi"/>
          <w:sz w:val="20"/>
          <w:szCs w:val="20"/>
        </w:rPr>
        <w:t>/stress</w:t>
      </w:r>
      <w:r w:rsidR="006A4988" w:rsidRPr="006A4988">
        <w:rPr>
          <w:rFonts w:asciiTheme="minorHAnsi" w:hAnsiTheme="minorHAnsi" w:cstheme="minorHAnsi"/>
          <w:sz w:val="20"/>
          <w:szCs w:val="20"/>
        </w:rPr>
        <w:t xml:space="preserve"> ud over det</w:t>
      </w:r>
      <w:r w:rsidR="00ED204C">
        <w:rPr>
          <w:rFonts w:asciiTheme="minorHAnsi" w:hAnsiTheme="minorHAnsi" w:cstheme="minorHAnsi"/>
          <w:sz w:val="20"/>
          <w:szCs w:val="20"/>
        </w:rPr>
        <w:t>,</w:t>
      </w:r>
      <w:r w:rsidR="006A4988" w:rsidRPr="006A4988">
        <w:rPr>
          <w:rFonts w:asciiTheme="minorHAnsi" w:hAnsiTheme="minorHAnsi" w:cstheme="minorHAnsi"/>
          <w:sz w:val="20"/>
          <w:szCs w:val="20"/>
        </w:rPr>
        <w:t xml:space="preserve"> der testes i anvendertestforløbet. </w:t>
      </w:r>
    </w:p>
    <w:p w:rsidR="00CC3F01" w:rsidRDefault="006A4988" w:rsidP="006A4988">
      <w:pPr>
        <w:pStyle w:val="Listeafsni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Den igangværende </w:t>
      </w:r>
      <w:r w:rsidR="00DB0742" w:rsidRPr="006A4988">
        <w:rPr>
          <w:rFonts w:asciiTheme="minorHAnsi" w:hAnsiTheme="minorHAnsi" w:cstheme="minorHAnsi"/>
          <w:sz w:val="20"/>
          <w:szCs w:val="20"/>
        </w:rPr>
        <w:t>produktionsmodningsproces med CPR</w:t>
      </w:r>
      <w:r>
        <w:rPr>
          <w:rFonts w:asciiTheme="minorHAnsi" w:hAnsiTheme="minorHAnsi" w:cstheme="minorHAnsi"/>
          <w:sz w:val="20"/>
          <w:szCs w:val="20"/>
        </w:rPr>
        <w:t xml:space="preserve"> kan</w:t>
      </w:r>
      <w:r w:rsidR="000F1B31">
        <w:rPr>
          <w:rFonts w:asciiTheme="minorHAnsi" w:hAnsiTheme="minorHAnsi" w:cstheme="minorHAnsi"/>
          <w:sz w:val="20"/>
          <w:szCs w:val="20"/>
        </w:rPr>
        <w:t xml:space="preserve"> udgøre </w:t>
      </w:r>
      <w:r>
        <w:rPr>
          <w:rFonts w:asciiTheme="minorHAnsi" w:hAnsiTheme="minorHAnsi" w:cstheme="minorHAnsi"/>
          <w:sz w:val="20"/>
          <w:szCs w:val="20"/>
        </w:rPr>
        <w:t xml:space="preserve">en </w:t>
      </w:r>
      <w:r w:rsidR="00DB0742" w:rsidRPr="006A4988">
        <w:rPr>
          <w:rFonts w:asciiTheme="minorHAnsi" w:hAnsiTheme="minorHAnsi" w:cstheme="minorHAnsi"/>
          <w:sz w:val="20"/>
          <w:szCs w:val="20"/>
        </w:rPr>
        <w:t xml:space="preserve">risiko. </w:t>
      </w:r>
    </w:p>
    <w:p w:rsidR="001C3278" w:rsidRPr="006A4988" w:rsidRDefault="00BD3C4A" w:rsidP="006A4988">
      <w:pPr>
        <w:pStyle w:val="Listeafsni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Risiko 39 vil </w:t>
      </w:r>
      <w:r w:rsidR="00EE01F2">
        <w:rPr>
          <w:rFonts w:asciiTheme="minorHAnsi" w:hAnsiTheme="minorHAnsi" w:cstheme="minorHAnsi"/>
          <w:sz w:val="20"/>
          <w:szCs w:val="20"/>
        </w:rPr>
        <w:t>kunne reduceres</w:t>
      </w:r>
      <w:r w:rsidR="00ED204C">
        <w:rPr>
          <w:rFonts w:asciiTheme="minorHAnsi" w:hAnsiTheme="minorHAnsi" w:cstheme="minorHAnsi"/>
          <w:sz w:val="20"/>
          <w:szCs w:val="20"/>
        </w:rPr>
        <w:t>,</w:t>
      </w:r>
      <w:r w:rsidR="00EE01F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hvis f</w:t>
      </w:r>
      <w:r w:rsidR="001C3278">
        <w:rPr>
          <w:rFonts w:asciiTheme="minorHAnsi" w:hAnsiTheme="minorHAnsi" w:cstheme="minorHAnsi"/>
          <w:sz w:val="20"/>
          <w:szCs w:val="20"/>
        </w:rPr>
        <w:t>orudsætninger</w:t>
      </w:r>
      <w:r>
        <w:rPr>
          <w:rFonts w:asciiTheme="minorHAnsi" w:hAnsiTheme="minorHAnsi" w:cstheme="minorHAnsi"/>
          <w:sz w:val="20"/>
          <w:szCs w:val="20"/>
        </w:rPr>
        <w:t>ne</w:t>
      </w:r>
      <w:r w:rsidR="001C3278">
        <w:rPr>
          <w:rFonts w:asciiTheme="minorHAnsi" w:hAnsiTheme="minorHAnsi" w:cstheme="minorHAnsi"/>
          <w:sz w:val="20"/>
          <w:szCs w:val="20"/>
        </w:rPr>
        <w:t xml:space="preserve"> for de omkostninger</w:t>
      </w:r>
      <w:r w:rsidR="00ED204C">
        <w:rPr>
          <w:rFonts w:asciiTheme="minorHAnsi" w:hAnsiTheme="minorHAnsi" w:cstheme="minorHAnsi"/>
          <w:sz w:val="20"/>
          <w:szCs w:val="20"/>
        </w:rPr>
        <w:t>,</w:t>
      </w:r>
      <w:r w:rsidR="001C3278">
        <w:rPr>
          <w:rFonts w:asciiTheme="minorHAnsi" w:hAnsiTheme="minorHAnsi" w:cstheme="minorHAnsi"/>
          <w:sz w:val="20"/>
          <w:szCs w:val="20"/>
        </w:rPr>
        <w:t xml:space="preserve"> der er meldt ind i forbindelse med revidering af tidsplanen</w:t>
      </w:r>
      <w:r w:rsidR="00ED204C">
        <w:rPr>
          <w:rFonts w:asciiTheme="minorHAnsi" w:hAnsiTheme="minorHAnsi" w:cstheme="minorHAnsi"/>
          <w:sz w:val="20"/>
          <w:szCs w:val="20"/>
        </w:rPr>
        <w:t>,</w:t>
      </w:r>
      <w:r w:rsidR="001C327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gennemgås.</w:t>
      </w:r>
    </w:p>
    <w:p w:rsidR="00CC3F01" w:rsidRDefault="00CC3F01" w:rsidP="00D474D0">
      <w:pPr>
        <w:pStyle w:val="Listeafsnit"/>
        <w:spacing w:line="276" w:lineRule="auto"/>
        <w:ind w:left="644"/>
        <w:rPr>
          <w:rFonts w:asciiTheme="minorHAnsi" w:hAnsiTheme="minorHAnsi" w:cstheme="minorHAnsi"/>
          <w:sz w:val="20"/>
          <w:szCs w:val="20"/>
        </w:rPr>
      </w:pPr>
    </w:p>
    <w:p w:rsidR="0013397F" w:rsidRDefault="00BD3C4A" w:rsidP="00D474D0">
      <w:pPr>
        <w:pStyle w:val="Listeafsnit"/>
        <w:spacing w:line="276" w:lineRule="auto"/>
        <w:ind w:left="64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Med disse bemærkninger tog styregruppen </w:t>
      </w:r>
      <w:r w:rsidR="00AE2F8C">
        <w:rPr>
          <w:rFonts w:asciiTheme="minorHAnsi" w:hAnsiTheme="minorHAnsi" w:cstheme="minorHAnsi"/>
          <w:sz w:val="20"/>
          <w:szCs w:val="20"/>
        </w:rPr>
        <w:t xml:space="preserve">status for Risici og emner til efterretning. </w:t>
      </w:r>
    </w:p>
    <w:p w:rsidR="00ED204C" w:rsidRPr="003C0C63" w:rsidRDefault="00ED204C" w:rsidP="00D474D0">
      <w:pPr>
        <w:pStyle w:val="Listeafsnit"/>
        <w:spacing w:line="276" w:lineRule="auto"/>
        <w:ind w:left="644"/>
        <w:rPr>
          <w:rFonts w:asciiTheme="minorHAnsi" w:hAnsiTheme="minorHAnsi" w:cstheme="minorHAnsi"/>
          <w:sz w:val="20"/>
          <w:szCs w:val="20"/>
        </w:rPr>
      </w:pPr>
    </w:p>
    <w:p w:rsidR="00D474D0" w:rsidRPr="003C0C63" w:rsidRDefault="00D474D0" w:rsidP="00D474D0">
      <w:pPr>
        <w:pStyle w:val="Listeafsni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Cs w:val="20"/>
        </w:rPr>
      </w:pPr>
      <w:r w:rsidRPr="003C0C63">
        <w:rPr>
          <w:rFonts w:asciiTheme="minorHAnsi" w:hAnsiTheme="minorHAnsi" w:cstheme="minorHAnsi"/>
          <w:b/>
          <w:sz w:val="20"/>
          <w:szCs w:val="20"/>
        </w:rPr>
        <w:t xml:space="preserve">Status på filudtræk (B) </w:t>
      </w:r>
    </w:p>
    <w:p w:rsidR="00842545" w:rsidRDefault="000562E9" w:rsidP="00D474D0">
      <w:pPr>
        <w:pStyle w:val="Listeafsnit"/>
        <w:spacing w:line="276" w:lineRule="auto"/>
        <w:ind w:left="64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Georg Jensen (SDFE) </w:t>
      </w:r>
      <w:r w:rsidR="0016709F">
        <w:rPr>
          <w:rFonts w:asciiTheme="minorHAnsi" w:hAnsiTheme="minorHAnsi" w:cstheme="minorHAnsi"/>
          <w:sz w:val="20"/>
          <w:szCs w:val="20"/>
        </w:rPr>
        <w:t xml:space="preserve">præsenterede punktet. </w:t>
      </w:r>
      <w:r w:rsidR="00D474D0" w:rsidRPr="003C0C63">
        <w:rPr>
          <w:rFonts w:asciiTheme="minorHAnsi" w:hAnsiTheme="minorHAnsi" w:cstheme="minorHAnsi"/>
          <w:sz w:val="20"/>
          <w:szCs w:val="20"/>
        </w:rPr>
        <w:t xml:space="preserve">  </w:t>
      </w:r>
      <w:r w:rsidR="002C5E3B" w:rsidRPr="003C0C63">
        <w:rPr>
          <w:rFonts w:asciiTheme="minorHAnsi" w:hAnsiTheme="minorHAnsi" w:cstheme="minorHAnsi"/>
          <w:sz w:val="20"/>
          <w:szCs w:val="20"/>
        </w:rPr>
        <w:br/>
      </w:r>
      <w:r w:rsidR="002C5E3B" w:rsidRPr="003C0C63">
        <w:rPr>
          <w:rFonts w:asciiTheme="minorHAnsi" w:hAnsiTheme="minorHAnsi" w:cstheme="minorHAnsi"/>
          <w:sz w:val="20"/>
          <w:szCs w:val="20"/>
        </w:rPr>
        <w:br/>
      </w:r>
      <w:r w:rsidR="0016709F">
        <w:rPr>
          <w:rFonts w:asciiTheme="minorHAnsi" w:hAnsiTheme="minorHAnsi" w:cstheme="minorHAnsi"/>
          <w:sz w:val="20"/>
          <w:szCs w:val="20"/>
        </w:rPr>
        <w:t xml:space="preserve">Der er ved at blive </w:t>
      </w:r>
      <w:r w:rsidR="002C5E3B" w:rsidRPr="003C0C63">
        <w:rPr>
          <w:rFonts w:asciiTheme="minorHAnsi" w:hAnsiTheme="minorHAnsi" w:cstheme="minorHAnsi"/>
          <w:sz w:val="20"/>
          <w:szCs w:val="20"/>
        </w:rPr>
        <w:t>konfigurere</w:t>
      </w:r>
      <w:r w:rsidR="0016709F">
        <w:rPr>
          <w:rFonts w:asciiTheme="minorHAnsi" w:hAnsiTheme="minorHAnsi" w:cstheme="minorHAnsi"/>
          <w:sz w:val="20"/>
          <w:szCs w:val="20"/>
        </w:rPr>
        <w:t>t</w:t>
      </w:r>
      <w:r w:rsidR="002C5E3B" w:rsidRPr="003C0C63">
        <w:rPr>
          <w:rFonts w:asciiTheme="minorHAnsi" w:hAnsiTheme="minorHAnsi" w:cstheme="minorHAnsi"/>
          <w:sz w:val="20"/>
          <w:szCs w:val="20"/>
        </w:rPr>
        <w:t xml:space="preserve"> filudtræk</w:t>
      </w:r>
      <w:r w:rsidR="0016709F">
        <w:rPr>
          <w:rFonts w:asciiTheme="minorHAnsi" w:hAnsiTheme="minorHAnsi" w:cstheme="minorHAnsi"/>
          <w:sz w:val="20"/>
          <w:szCs w:val="20"/>
        </w:rPr>
        <w:t xml:space="preserve"> på datafordeleren</w:t>
      </w:r>
      <w:r w:rsidR="00B13824">
        <w:rPr>
          <w:rFonts w:asciiTheme="minorHAnsi" w:hAnsiTheme="minorHAnsi" w:cstheme="minorHAnsi"/>
          <w:sz w:val="20"/>
          <w:szCs w:val="20"/>
        </w:rPr>
        <w:t xml:space="preserve"> og a</w:t>
      </w:r>
      <w:r w:rsidR="003C0C63">
        <w:rPr>
          <w:rFonts w:asciiTheme="minorHAnsi" w:hAnsiTheme="minorHAnsi" w:cstheme="minorHAnsi"/>
          <w:sz w:val="20"/>
          <w:szCs w:val="20"/>
        </w:rPr>
        <w:t>nvenderne</w:t>
      </w:r>
      <w:r w:rsidR="00B13824">
        <w:rPr>
          <w:rFonts w:asciiTheme="minorHAnsi" w:hAnsiTheme="minorHAnsi" w:cstheme="minorHAnsi"/>
          <w:sz w:val="20"/>
          <w:szCs w:val="20"/>
        </w:rPr>
        <w:t xml:space="preserve"> ser løbende på de udtræk</w:t>
      </w:r>
      <w:r w:rsidR="00ED204C">
        <w:rPr>
          <w:rFonts w:asciiTheme="minorHAnsi" w:hAnsiTheme="minorHAnsi" w:cstheme="minorHAnsi"/>
          <w:sz w:val="20"/>
          <w:szCs w:val="20"/>
        </w:rPr>
        <w:t>,</w:t>
      </w:r>
      <w:r w:rsidR="00B13824">
        <w:rPr>
          <w:rFonts w:asciiTheme="minorHAnsi" w:hAnsiTheme="minorHAnsi" w:cstheme="minorHAnsi"/>
          <w:sz w:val="20"/>
          <w:szCs w:val="20"/>
        </w:rPr>
        <w:t xml:space="preserve"> der kan laves</w:t>
      </w:r>
      <w:r w:rsidR="00D92656">
        <w:rPr>
          <w:rFonts w:asciiTheme="minorHAnsi" w:hAnsiTheme="minorHAnsi" w:cstheme="minorHAnsi"/>
          <w:sz w:val="20"/>
          <w:szCs w:val="20"/>
        </w:rPr>
        <w:t xml:space="preserve">. Det kan konstateres, at der </w:t>
      </w:r>
      <w:r w:rsidR="003C0C63">
        <w:rPr>
          <w:rFonts w:asciiTheme="minorHAnsi" w:hAnsiTheme="minorHAnsi" w:cstheme="minorHAnsi"/>
          <w:sz w:val="20"/>
          <w:szCs w:val="20"/>
        </w:rPr>
        <w:t xml:space="preserve">er et gab mellem de </w:t>
      </w:r>
      <w:r w:rsidR="000F70DE">
        <w:rPr>
          <w:rFonts w:asciiTheme="minorHAnsi" w:hAnsiTheme="minorHAnsi" w:cstheme="minorHAnsi"/>
          <w:sz w:val="20"/>
          <w:szCs w:val="20"/>
        </w:rPr>
        <w:t>udtræk</w:t>
      </w:r>
      <w:r w:rsidR="00ED204C">
        <w:rPr>
          <w:rFonts w:asciiTheme="minorHAnsi" w:hAnsiTheme="minorHAnsi" w:cstheme="minorHAnsi"/>
          <w:sz w:val="20"/>
          <w:szCs w:val="20"/>
        </w:rPr>
        <w:t>,</w:t>
      </w:r>
      <w:r w:rsidR="000F70DE">
        <w:rPr>
          <w:rFonts w:asciiTheme="minorHAnsi" w:hAnsiTheme="minorHAnsi" w:cstheme="minorHAnsi"/>
          <w:sz w:val="20"/>
          <w:szCs w:val="20"/>
        </w:rPr>
        <w:t xml:space="preserve"> der </w:t>
      </w:r>
      <w:r w:rsidR="00693885">
        <w:rPr>
          <w:rFonts w:asciiTheme="minorHAnsi" w:hAnsiTheme="minorHAnsi" w:cstheme="minorHAnsi"/>
          <w:sz w:val="20"/>
          <w:szCs w:val="20"/>
        </w:rPr>
        <w:t>kan laves</w:t>
      </w:r>
      <w:r w:rsidR="00D92656">
        <w:rPr>
          <w:rFonts w:asciiTheme="minorHAnsi" w:hAnsiTheme="minorHAnsi" w:cstheme="minorHAnsi"/>
          <w:sz w:val="20"/>
          <w:szCs w:val="20"/>
        </w:rPr>
        <w:t>,</w:t>
      </w:r>
      <w:r w:rsidR="00693885">
        <w:rPr>
          <w:rFonts w:asciiTheme="minorHAnsi" w:hAnsiTheme="minorHAnsi" w:cstheme="minorHAnsi"/>
          <w:sz w:val="20"/>
          <w:szCs w:val="20"/>
        </w:rPr>
        <w:t xml:space="preserve"> </w:t>
      </w:r>
      <w:r w:rsidR="000F70DE">
        <w:rPr>
          <w:rFonts w:asciiTheme="minorHAnsi" w:hAnsiTheme="minorHAnsi" w:cstheme="minorHAnsi"/>
          <w:sz w:val="20"/>
          <w:szCs w:val="20"/>
        </w:rPr>
        <w:t>og de</w:t>
      </w:r>
      <w:r w:rsidR="00B13824">
        <w:rPr>
          <w:rFonts w:asciiTheme="minorHAnsi" w:hAnsiTheme="minorHAnsi" w:cstheme="minorHAnsi"/>
          <w:sz w:val="20"/>
          <w:szCs w:val="20"/>
        </w:rPr>
        <w:t xml:space="preserve"> behov</w:t>
      </w:r>
      <w:r w:rsidR="00ED204C">
        <w:rPr>
          <w:rFonts w:asciiTheme="minorHAnsi" w:hAnsiTheme="minorHAnsi" w:cstheme="minorHAnsi"/>
          <w:sz w:val="20"/>
          <w:szCs w:val="20"/>
        </w:rPr>
        <w:t>,</w:t>
      </w:r>
      <w:r w:rsidR="00B13824">
        <w:rPr>
          <w:rFonts w:asciiTheme="minorHAnsi" w:hAnsiTheme="minorHAnsi" w:cstheme="minorHAnsi"/>
          <w:sz w:val="20"/>
          <w:szCs w:val="20"/>
        </w:rPr>
        <w:t xml:space="preserve"> der er hos anvenderne</w:t>
      </w:r>
      <w:r w:rsidR="000F70DE">
        <w:rPr>
          <w:rFonts w:asciiTheme="minorHAnsi" w:hAnsiTheme="minorHAnsi" w:cstheme="minorHAnsi"/>
          <w:sz w:val="20"/>
          <w:szCs w:val="20"/>
        </w:rPr>
        <w:t xml:space="preserve">. </w:t>
      </w:r>
      <w:r w:rsidR="00693885">
        <w:rPr>
          <w:rFonts w:asciiTheme="minorHAnsi" w:hAnsiTheme="minorHAnsi" w:cstheme="minorHAnsi"/>
          <w:sz w:val="20"/>
          <w:szCs w:val="20"/>
        </w:rPr>
        <w:t>Behov for og udvikling af f</w:t>
      </w:r>
      <w:r w:rsidR="000F70DE">
        <w:rPr>
          <w:rFonts w:asciiTheme="minorHAnsi" w:hAnsiTheme="minorHAnsi" w:cstheme="minorHAnsi"/>
          <w:sz w:val="20"/>
          <w:szCs w:val="20"/>
        </w:rPr>
        <w:t>iludtræk</w:t>
      </w:r>
      <w:r w:rsidR="004F232C">
        <w:rPr>
          <w:rFonts w:asciiTheme="minorHAnsi" w:hAnsiTheme="minorHAnsi" w:cstheme="minorHAnsi"/>
          <w:sz w:val="20"/>
          <w:szCs w:val="20"/>
        </w:rPr>
        <w:t xml:space="preserve"> er kommet</w:t>
      </w:r>
      <w:r w:rsidR="00693885">
        <w:rPr>
          <w:rFonts w:asciiTheme="minorHAnsi" w:hAnsiTheme="minorHAnsi" w:cstheme="minorHAnsi"/>
          <w:sz w:val="20"/>
          <w:szCs w:val="20"/>
        </w:rPr>
        <w:t xml:space="preserve"> relativt sent ind i </w:t>
      </w:r>
      <w:r w:rsidR="004F232C">
        <w:rPr>
          <w:rFonts w:asciiTheme="minorHAnsi" w:hAnsiTheme="minorHAnsi" w:cstheme="minorHAnsi"/>
          <w:sz w:val="20"/>
          <w:szCs w:val="20"/>
        </w:rPr>
        <w:t>forløbet</w:t>
      </w:r>
      <w:r w:rsidR="00ED204C">
        <w:rPr>
          <w:rFonts w:asciiTheme="minorHAnsi" w:hAnsiTheme="minorHAnsi" w:cstheme="minorHAnsi"/>
          <w:sz w:val="20"/>
          <w:szCs w:val="20"/>
        </w:rPr>
        <w:t>,</w:t>
      </w:r>
      <w:r w:rsidR="00D92656">
        <w:rPr>
          <w:rFonts w:asciiTheme="minorHAnsi" w:hAnsiTheme="minorHAnsi" w:cstheme="minorHAnsi"/>
          <w:sz w:val="20"/>
          <w:szCs w:val="20"/>
        </w:rPr>
        <w:t xml:space="preserve"> og d</w:t>
      </w:r>
      <w:r w:rsidR="00693885">
        <w:rPr>
          <w:rFonts w:asciiTheme="minorHAnsi" w:hAnsiTheme="minorHAnsi" w:cstheme="minorHAnsi"/>
          <w:sz w:val="20"/>
          <w:szCs w:val="20"/>
        </w:rPr>
        <w:t xml:space="preserve">er vil </w:t>
      </w:r>
      <w:r w:rsidR="004F232C">
        <w:rPr>
          <w:rFonts w:asciiTheme="minorHAnsi" w:hAnsiTheme="minorHAnsi" w:cstheme="minorHAnsi"/>
          <w:sz w:val="20"/>
          <w:szCs w:val="20"/>
        </w:rPr>
        <w:t xml:space="preserve">blive </w:t>
      </w:r>
      <w:r w:rsidR="00693885">
        <w:rPr>
          <w:rFonts w:asciiTheme="minorHAnsi" w:hAnsiTheme="minorHAnsi" w:cstheme="minorHAnsi"/>
          <w:sz w:val="20"/>
          <w:szCs w:val="20"/>
        </w:rPr>
        <w:t xml:space="preserve">lavet </w:t>
      </w:r>
      <w:r w:rsidR="004F232C">
        <w:rPr>
          <w:rFonts w:asciiTheme="minorHAnsi" w:hAnsiTheme="minorHAnsi" w:cstheme="minorHAnsi"/>
          <w:sz w:val="20"/>
          <w:szCs w:val="20"/>
        </w:rPr>
        <w:t xml:space="preserve">et samlet </w:t>
      </w:r>
      <w:r w:rsidR="00BB33CF">
        <w:rPr>
          <w:rFonts w:asciiTheme="minorHAnsi" w:hAnsiTheme="minorHAnsi" w:cstheme="minorHAnsi"/>
          <w:sz w:val="20"/>
          <w:szCs w:val="20"/>
        </w:rPr>
        <w:t>opsa</w:t>
      </w:r>
      <w:r w:rsidR="004F232C">
        <w:rPr>
          <w:rFonts w:asciiTheme="minorHAnsi" w:hAnsiTheme="minorHAnsi" w:cstheme="minorHAnsi"/>
          <w:sz w:val="20"/>
          <w:szCs w:val="20"/>
        </w:rPr>
        <w:t>mlingsheat i forhold til de ænd</w:t>
      </w:r>
      <w:r w:rsidR="00BB33CF">
        <w:rPr>
          <w:rFonts w:asciiTheme="minorHAnsi" w:hAnsiTheme="minorHAnsi" w:cstheme="minorHAnsi"/>
          <w:sz w:val="20"/>
          <w:szCs w:val="20"/>
        </w:rPr>
        <w:t>r</w:t>
      </w:r>
      <w:r w:rsidR="004F232C">
        <w:rPr>
          <w:rFonts w:asciiTheme="minorHAnsi" w:hAnsiTheme="minorHAnsi" w:cstheme="minorHAnsi"/>
          <w:sz w:val="20"/>
          <w:szCs w:val="20"/>
        </w:rPr>
        <w:t>ingsønsker</w:t>
      </w:r>
      <w:r w:rsidR="00ED204C">
        <w:rPr>
          <w:rFonts w:asciiTheme="minorHAnsi" w:hAnsiTheme="minorHAnsi" w:cstheme="minorHAnsi"/>
          <w:sz w:val="20"/>
          <w:szCs w:val="20"/>
        </w:rPr>
        <w:t>,</w:t>
      </w:r>
      <w:r w:rsidR="004F232C">
        <w:rPr>
          <w:rFonts w:asciiTheme="minorHAnsi" w:hAnsiTheme="minorHAnsi" w:cstheme="minorHAnsi"/>
          <w:sz w:val="20"/>
          <w:szCs w:val="20"/>
        </w:rPr>
        <w:t xml:space="preserve"> der er identificeret hos anvenderne. </w:t>
      </w:r>
      <w:r w:rsidR="00BB33CF">
        <w:rPr>
          <w:rFonts w:asciiTheme="minorHAnsi" w:hAnsiTheme="minorHAnsi" w:cstheme="minorHAnsi"/>
          <w:sz w:val="20"/>
          <w:szCs w:val="20"/>
        </w:rPr>
        <w:br/>
      </w:r>
      <w:r w:rsidR="00BB33CF">
        <w:rPr>
          <w:rFonts w:asciiTheme="minorHAnsi" w:hAnsiTheme="minorHAnsi" w:cstheme="minorHAnsi"/>
          <w:sz w:val="20"/>
          <w:szCs w:val="20"/>
        </w:rPr>
        <w:br/>
      </w:r>
      <w:r w:rsidR="00FC6F9C">
        <w:rPr>
          <w:rFonts w:asciiTheme="minorHAnsi" w:hAnsiTheme="minorHAnsi" w:cstheme="minorHAnsi"/>
          <w:sz w:val="20"/>
          <w:szCs w:val="20"/>
        </w:rPr>
        <w:t>Der bedes om</w:t>
      </w:r>
      <w:r w:rsidR="00ED204C">
        <w:rPr>
          <w:rFonts w:asciiTheme="minorHAnsi" w:hAnsiTheme="minorHAnsi" w:cstheme="minorHAnsi"/>
          <w:sz w:val="20"/>
          <w:szCs w:val="20"/>
        </w:rPr>
        <w:t>,</w:t>
      </w:r>
      <w:r w:rsidR="00FC6F9C">
        <w:rPr>
          <w:rFonts w:asciiTheme="minorHAnsi" w:hAnsiTheme="minorHAnsi" w:cstheme="minorHAnsi"/>
          <w:sz w:val="20"/>
          <w:szCs w:val="20"/>
        </w:rPr>
        <w:t xml:space="preserve"> </w:t>
      </w:r>
      <w:r w:rsidR="00BB33CF">
        <w:rPr>
          <w:rFonts w:asciiTheme="minorHAnsi" w:hAnsiTheme="minorHAnsi" w:cstheme="minorHAnsi"/>
          <w:sz w:val="20"/>
          <w:szCs w:val="20"/>
        </w:rPr>
        <w:t>at registrene giver tilsagn</w:t>
      </w:r>
      <w:r w:rsidR="00FC6F9C">
        <w:rPr>
          <w:rFonts w:asciiTheme="minorHAnsi" w:hAnsiTheme="minorHAnsi" w:cstheme="minorHAnsi"/>
          <w:sz w:val="20"/>
          <w:szCs w:val="20"/>
        </w:rPr>
        <w:t xml:space="preserve"> til</w:t>
      </w:r>
      <w:r w:rsidR="00ED204C">
        <w:rPr>
          <w:rFonts w:asciiTheme="minorHAnsi" w:hAnsiTheme="minorHAnsi" w:cstheme="minorHAnsi"/>
          <w:sz w:val="20"/>
          <w:szCs w:val="20"/>
        </w:rPr>
        <w:t>,</w:t>
      </w:r>
      <w:r w:rsidR="00FC6F9C">
        <w:rPr>
          <w:rFonts w:asciiTheme="minorHAnsi" w:hAnsiTheme="minorHAnsi" w:cstheme="minorHAnsi"/>
          <w:sz w:val="20"/>
          <w:szCs w:val="20"/>
        </w:rPr>
        <w:t xml:space="preserve"> at de </w:t>
      </w:r>
      <w:r w:rsidR="00BB33CF">
        <w:rPr>
          <w:rFonts w:asciiTheme="minorHAnsi" w:hAnsiTheme="minorHAnsi" w:cstheme="minorHAnsi"/>
          <w:sz w:val="20"/>
          <w:szCs w:val="20"/>
        </w:rPr>
        <w:t>laver DLS ændringer</w:t>
      </w:r>
      <w:r w:rsidR="00D92656">
        <w:rPr>
          <w:rFonts w:asciiTheme="minorHAnsi" w:hAnsiTheme="minorHAnsi" w:cstheme="minorHAnsi"/>
          <w:sz w:val="20"/>
          <w:szCs w:val="20"/>
        </w:rPr>
        <w:t>, der dækker anvenderes behov for fildownload</w:t>
      </w:r>
      <w:r w:rsidR="00FC6F9C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A01E4" w:rsidRDefault="00FC6F9C" w:rsidP="00D474D0">
      <w:pPr>
        <w:pStyle w:val="Listeafsnit"/>
        <w:spacing w:line="276" w:lineRule="auto"/>
        <w:ind w:left="64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  <w:t>D</w:t>
      </w:r>
      <w:r w:rsidR="008A01E4">
        <w:rPr>
          <w:rFonts w:asciiTheme="minorHAnsi" w:hAnsiTheme="minorHAnsi" w:cstheme="minorHAnsi"/>
          <w:sz w:val="20"/>
          <w:szCs w:val="20"/>
        </w:rPr>
        <w:t>er var følgende bemærkninger:</w:t>
      </w:r>
    </w:p>
    <w:p w:rsidR="008A01E4" w:rsidRDefault="008A01E4" w:rsidP="00D474D0">
      <w:pPr>
        <w:pStyle w:val="Listeafsnit"/>
        <w:spacing w:line="276" w:lineRule="auto"/>
        <w:ind w:left="644"/>
        <w:rPr>
          <w:rFonts w:asciiTheme="minorHAnsi" w:hAnsiTheme="minorHAnsi" w:cstheme="minorHAnsi"/>
          <w:sz w:val="20"/>
          <w:szCs w:val="20"/>
        </w:rPr>
      </w:pPr>
    </w:p>
    <w:p w:rsidR="008A01E4" w:rsidRDefault="007E2925" w:rsidP="008A01E4">
      <w:pPr>
        <w:pStyle w:val="Listeafsni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E-ne</w:t>
      </w:r>
      <w:r w:rsidR="00A93067">
        <w:rPr>
          <w:rFonts w:asciiTheme="minorHAnsi" w:hAnsiTheme="minorHAnsi" w:cstheme="minorHAnsi"/>
          <w:sz w:val="20"/>
          <w:szCs w:val="20"/>
        </w:rPr>
        <w:t>ttet</w:t>
      </w:r>
      <w:r w:rsidR="008A01E4">
        <w:rPr>
          <w:rFonts w:asciiTheme="minorHAnsi" w:hAnsiTheme="minorHAnsi" w:cstheme="minorHAnsi"/>
          <w:sz w:val="20"/>
          <w:szCs w:val="20"/>
        </w:rPr>
        <w:t>,</w:t>
      </w:r>
      <w:r w:rsidR="00A979E9">
        <w:rPr>
          <w:rFonts w:asciiTheme="minorHAnsi" w:hAnsiTheme="minorHAnsi" w:cstheme="minorHAnsi"/>
          <w:sz w:val="20"/>
          <w:szCs w:val="20"/>
        </w:rPr>
        <w:t xml:space="preserve"> ATP,</w:t>
      </w:r>
      <w:r w:rsidR="008A01E4">
        <w:rPr>
          <w:rFonts w:asciiTheme="minorHAnsi" w:hAnsiTheme="minorHAnsi" w:cstheme="minorHAnsi"/>
          <w:sz w:val="20"/>
          <w:szCs w:val="20"/>
        </w:rPr>
        <w:t xml:space="preserve"> CPR og CVR vil gerne nikke til konfigurationerne</w:t>
      </w:r>
      <w:r w:rsidR="00ED204C">
        <w:rPr>
          <w:rFonts w:asciiTheme="minorHAnsi" w:hAnsiTheme="minorHAnsi" w:cstheme="minorHAnsi"/>
          <w:sz w:val="20"/>
          <w:szCs w:val="20"/>
        </w:rPr>
        <w:t>.</w:t>
      </w:r>
      <w:r w:rsidR="00A930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A01E4" w:rsidRDefault="008A01E4" w:rsidP="008A01E4">
      <w:pPr>
        <w:pStyle w:val="Listeafsni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 DLS ændringer</w:t>
      </w:r>
      <w:r w:rsidR="00ED204C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som måtte komme som følge af ændrede specifikationer</w:t>
      </w:r>
      <w:r w:rsidR="00ED204C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6818A4">
        <w:rPr>
          <w:rFonts w:asciiTheme="minorHAnsi" w:hAnsiTheme="minorHAnsi" w:cstheme="minorHAnsi"/>
          <w:sz w:val="20"/>
          <w:szCs w:val="20"/>
        </w:rPr>
        <w:t>følger de</w:t>
      </w:r>
      <w:r>
        <w:rPr>
          <w:rFonts w:asciiTheme="minorHAnsi" w:hAnsiTheme="minorHAnsi" w:cstheme="minorHAnsi"/>
          <w:sz w:val="20"/>
          <w:szCs w:val="20"/>
        </w:rPr>
        <w:t xml:space="preserve"> sædvanlige procedurer</w:t>
      </w:r>
      <w:r w:rsidR="00ED204C">
        <w:rPr>
          <w:rFonts w:asciiTheme="minorHAnsi" w:hAnsiTheme="minorHAnsi" w:cstheme="minorHAnsi"/>
          <w:sz w:val="20"/>
          <w:szCs w:val="20"/>
        </w:rPr>
        <w:t>.</w:t>
      </w:r>
    </w:p>
    <w:p w:rsidR="00D474D0" w:rsidRPr="008A01E4" w:rsidRDefault="008A01E4" w:rsidP="008A01E4">
      <w:pPr>
        <w:pStyle w:val="Listeafsni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Der er beskrevet et specifikt forhold vedr</w:t>
      </w:r>
      <w:r w:rsidR="00842545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tilgængelighed af BBR</w:t>
      </w:r>
      <w:r w:rsidR="00ED204C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som skal justeres</w:t>
      </w:r>
      <w:r w:rsidR="00ED204C">
        <w:rPr>
          <w:rFonts w:asciiTheme="minorHAnsi" w:hAnsiTheme="minorHAnsi" w:cstheme="minorHAnsi"/>
          <w:sz w:val="20"/>
          <w:szCs w:val="20"/>
        </w:rPr>
        <w:t>.</w:t>
      </w:r>
      <w:r w:rsidR="002C5E3B" w:rsidRPr="008A01E4">
        <w:rPr>
          <w:rFonts w:asciiTheme="minorHAnsi" w:hAnsiTheme="minorHAnsi" w:cstheme="minorHAnsi"/>
          <w:sz w:val="20"/>
          <w:szCs w:val="20"/>
        </w:rPr>
        <w:br/>
      </w:r>
    </w:p>
    <w:p w:rsidR="00D474D0" w:rsidRDefault="008A01E4" w:rsidP="00D474D0">
      <w:pPr>
        <w:pStyle w:val="Listeafsnit"/>
        <w:spacing w:line="276" w:lineRule="auto"/>
        <w:ind w:left="64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Med disse bemærkninger fulgte styregruppen indstillingen</w:t>
      </w:r>
      <w:r w:rsidR="00ED204C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således at </w:t>
      </w:r>
      <w:r w:rsidR="00DC633E">
        <w:rPr>
          <w:rFonts w:asciiTheme="minorHAnsi" w:hAnsiTheme="minorHAnsi" w:cstheme="minorHAnsi"/>
          <w:sz w:val="20"/>
          <w:szCs w:val="20"/>
        </w:rPr>
        <w:t>den tog den faseopdelte tilgang til etablering af filudtræk til efterretning og godkendte</w:t>
      </w:r>
      <w:r w:rsidR="00ED204C">
        <w:rPr>
          <w:rFonts w:asciiTheme="minorHAnsi" w:hAnsiTheme="minorHAnsi" w:cstheme="minorHAnsi"/>
          <w:sz w:val="20"/>
          <w:szCs w:val="20"/>
        </w:rPr>
        <w:t>,</w:t>
      </w:r>
      <w:r w:rsidR="00DC633E">
        <w:rPr>
          <w:rFonts w:asciiTheme="minorHAnsi" w:hAnsiTheme="minorHAnsi" w:cstheme="minorHAnsi"/>
          <w:sz w:val="20"/>
          <w:szCs w:val="20"/>
        </w:rPr>
        <w:t xml:space="preserve"> at der startes en proces med GD1/GD2 registrene med henblik på at lukke det umid</w:t>
      </w:r>
      <w:r w:rsidR="005E4561">
        <w:rPr>
          <w:rFonts w:asciiTheme="minorHAnsi" w:hAnsiTheme="minorHAnsi" w:cstheme="minorHAnsi"/>
          <w:sz w:val="20"/>
          <w:szCs w:val="20"/>
        </w:rPr>
        <w:t>d</w:t>
      </w:r>
      <w:r w:rsidR="00DC633E">
        <w:rPr>
          <w:rFonts w:asciiTheme="minorHAnsi" w:hAnsiTheme="minorHAnsi" w:cstheme="minorHAnsi"/>
          <w:sz w:val="20"/>
          <w:szCs w:val="20"/>
        </w:rPr>
        <w:t xml:space="preserve">elbare gab mellem anvenderbehov og specifikationer af filudtrækstjenester. </w:t>
      </w:r>
    </w:p>
    <w:p w:rsidR="006060F9" w:rsidRPr="009A023B" w:rsidRDefault="006060F9" w:rsidP="00D474D0">
      <w:pPr>
        <w:pStyle w:val="Listeafsnit"/>
        <w:spacing w:line="276" w:lineRule="auto"/>
        <w:ind w:left="644"/>
        <w:rPr>
          <w:rFonts w:asciiTheme="minorHAnsi" w:hAnsiTheme="minorHAnsi" w:cstheme="minorHAnsi"/>
          <w:color w:val="7030A0"/>
          <w:sz w:val="20"/>
          <w:szCs w:val="20"/>
        </w:rPr>
      </w:pPr>
    </w:p>
    <w:p w:rsidR="00D474D0" w:rsidRPr="00757005" w:rsidRDefault="00D474D0" w:rsidP="00D474D0">
      <w:pPr>
        <w:pStyle w:val="Listeafsni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57005">
        <w:rPr>
          <w:rFonts w:asciiTheme="minorHAnsi" w:hAnsiTheme="minorHAnsi" w:cstheme="minorHAnsi"/>
          <w:b/>
          <w:sz w:val="20"/>
          <w:szCs w:val="20"/>
        </w:rPr>
        <w:t xml:space="preserve">Orientering om øvrige aktiviteter (uden bilag) </w:t>
      </w:r>
      <w:r w:rsidRPr="00757005">
        <w:rPr>
          <w:rFonts w:asciiTheme="minorHAnsi" w:hAnsiTheme="minorHAnsi" w:cstheme="minorHAnsi"/>
          <w:b/>
          <w:color w:val="7030A0"/>
          <w:sz w:val="20"/>
          <w:szCs w:val="20"/>
        </w:rPr>
        <w:t xml:space="preserve"> </w:t>
      </w:r>
      <w:r w:rsidR="008C2404">
        <w:rPr>
          <w:rFonts w:asciiTheme="minorHAnsi" w:hAnsiTheme="minorHAnsi" w:cstheme="minorHAnsi"/>
          <w:b/>
          <w:color w:val="7030A0"/>
          <w:sz w:val="20"/>
          <w:szCs w:val="20"/>
        </w:rPr>
        <w:br/>
      </w:r>
      <w:r w:rsidR="006060F9" w:rsidRPr="006060F9">
        <w:rPr>
          <w:rFonts w:asciiTheme="minorHAnsi" w:hAnsiTheme="minorHAnsi" w:cstheme="minorHAnsi"/>
          <w:sz w:val="20"/>
          <w:szCs w:val="20"/>
        </w:rPr>
        <w:t>Morten Nordahl</w:t>
      </w:r>
      <w:r w:rsidR="005E4561">
        <w:rPr>
          <w:rFonts w:asciiTheme="minorHAnsi" w:hAnsiTheme="minorHAnsi" w:cstheme="minorHAnsi"/>
          <w:sz w:val="20"/>
          <w:szCs w:val="20"/>
        </w:rPr>
        <w:t xml:space="preserve"> Møller (SDFE)</w:t>
      </w:r>
      <w:r w:rsidR="006060F9" w:rsidRPr="006060F9">
        <w:rPr>
          <w:rFonts w:asciiTheme="minorHAnsi" w:hAnsiTheme="minorHAnsi" w:cstheme="minorHAnsi"/>
          <w:sz w:val="20"/>
          <w:szCs w:val="20"/>
        </w:rPr>
        <w:t xml:space="preserve"> orienterede</w:t>
      </w:r>
      <w:r w:rsidR="005E4561">
        <w:rPr>
          <w:rFonts w:asciiTheme="minorHAnsi" w:hAnsiTheme="minorHAnsi" w:cstheme="minorHAnsi"/>
          <w:sz w:val="20"/>
          <w:szCs w:val="20"/>
        </w:rPr>
        <w:t xml:space="preserve"> om:</w:t>
      </w:r>
      <w:r w:rsidR="005E4561">
        <w:rPr>
          <w:rFonts w:asciiTheme="minorHAnsi" w:hAnsiTheme="minorHAnsi" w:cstheme="minorHAnsi"/>
          <w:sz w:val="20"/>
          <w:szCs w:val="20"/>
        </w:rPr>
        <w:br/>
      </w:r>
    </w:p>
    <w:p w:rsidR="00D474D0" w:rsidRDefault="00D474D0" w:rsidP="00D474D0">
      <w:pPr>
        <w:pStyle w:val="Listeafsnit"/>
        <w:numPr>
          <w:ilvl w:val="1"/>
          <w:numId w:val="16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C2404">
        <w:rPr>
          <w:rFonts w:asciiTheme="minorHAnsi" w:hAnsiTheme="minorHAnsi" w:cstheme="minorHAnsi"/>
          <w:b/>
          <w:sz w:val="20"/>
          <w:szCs w:val="20"/>
        </w:rPr>
        <w:t>Finansiering af testmiljøer til prøveimplementering</w:t>
      </w:r>
      <w:r w:rsidR="00685615">
        <w:rPr>
          <w:rFonts w:asciiTheme="minorHAnsi" w:hAnsiTheme="minorHAnsi" w:cstheme="minorHAnsi"/>
          <w:sz w:val="20"/>
          <w:szCs w:val="20"/>
        </w:rPr>
        <w:br/>
      </w:r>
      <w:r w:rsidR="005E4561">
        <w:rPr>
          <w:rFonts w:asciiTheme="minorHAnsi" w:hAnsiTheme="minorHAnsi" w:cstheme="minorHAnsi"/>
          <w:sz w:val="20"/>
          <w:szCs w:val="20"/>
        </w:rPr>
        <w:t>Sagen blev behandlet på Grunddatabesty</w:t>
      </w:r>
      <w:r w:rsidR="00ED204C">
        <w:rPr>
          <w:rFonts w:asciiTheme="minorHAnsi" w:hAnsiTheme="minorHAnsi" w:cstheme="minorHAnsi"/>
          <w:sz w:val="20"/>
          <w:szCs w:val="20"/>
        </w:rPr>
        <w:t>r</w:t>
      </w:r>
      <w:r w:rsidR="005E4561">
        <w:rPr>
          <w:rFonts w:asciiTheme="minorHAnsi" w:hAnsiTheme="minorHAnsi" w:cstheme="minorHAnsi"/>
          <w:sz w:val="20"/>
          <w:szCs w:val="20"/>
        </w:rPr>
        <w:t>elsens møde den 29. september 2017, og det blev besluttet</w:t>
      </w:r>
      <w:r w:rsidR="00842545">
        <w:rPr>
          <w:rFonts w:asciiTheme="minorHAnsi" w:hAnsiTheme="minorHAnsi" w:cstheme="minorHAnsi"/>
          <w:sz w:val="20"/>
          <w:szCs w:val="20"/>
        </w:rPr>
        <w:t>,</w:t>
      </w:r>
      <w:r w:rsidR="005E4561">
        <w:rPr>
          <w:rFonts w:asciiTheme="minorHAnsi" w:hAnsiTheme="minorHAnsi" w:cstheme="minorHAnsi"/>
          <w:sz w:val="20"/>
          <w:szCs w:val="20"/>
        </w:rPr>
        <w:t xml:space="preserve"> at udgifter til etablering af testmiljøer til prøveimplementering afholdes af registrene selv</w:t>
      </w:r>
      <w:r w:rsidR="00887A84">
        <w:rPr>
          <w:rFonts w:asciiTheme="minorHAnsi" w:hAnsiTheme="minorHAnsi" w:cstheme="minorHAnsi"/>
          <w:sz w:val="20"/>
          <w:szCs w:val="20"/>
        </w:rPr>
        <w:t>.</w:t>
      </w:r>
      <w:r w:rsidR="00B21BB2">
        <w:rPr>
          <w:rFonts w:asciiTheme="minorHAnsi" w:hAnsiTheme="minorHAnsi" w:cstheme="minorHAnsi"/>
          <w:sz w:val="20"/>
          <w:szCs w:val="20"/>
        </w:rPr>
        <w:t xml:space="preserve"> </w:t>
      </w:r>
      <w:r w:rsidR="00842545">
        <w:rPr>
          <w:rFonts w:asciiTheme="minorHAnsi" w:hAnsiTheme="minorHAnsi" w:cstheme="minorHAnsi"/>
          <w:sz w:val="20"/>
          <w:szCs w:val="20"/>
        </w:rPr>
        <w:t>Grunddatab</w:t>
      </w:r>
      <w:r w:rsidR="003E4229">
        <w:rPr>
          <w:rFonts w:asciiTheme="minorHAnsi" w:hAnsiTheme="minorHAnsi" w:cstheme="minorHAnsi"/>
          <w:sz w:val="20"/>
          <w:szCs w:val="20"/>
        </w:rPr>
        <w:t>estyr</w:t>
      </w:r>
      <w:r w:rsidR="008C2404">
        <w:rPr>
          <w:rFonts w:asciiTheme="minorHAnsi" w:hAnsiTheme="minorHAnsi" w:cstheme="minorHAnsi"/>
          <w:sz w:val="20"/>
          <w:szCs w:val="20"/>
        </w:rPr>
        <w:t>elsen</w:t>
      </w:r>
      <w:r w:rsidR="00842545">
        <w:rPr>
          <w:rFonts w:asciiTheme="minorHAnsi" w:hAnsiTheme="minorHAnsi" w:cstheme="minorHAnsi"/>
          <w:sz w:val="20"/>
          <w:szCs w:val="20"/>
        </w:rPr>
        <w:t xml:space="preserve">s pulje </w:t>
      </w:r>
      <w:r w:rsidR="008C2404">
        <w:rPr>
          <w:rFonts w:asciiTheme="minorHAnsi" w:hAnsiTheme="minorHAnsi" w:cstheme="minorHAnsi"/>
          <w:sz w:val="20"/>
          <w:szCs w:val="20"/>
        </w:rPr>
        <w:t xml:space="preserve">betaler KOMBITS udgifter i forhold til </w:t>
      </w:r>
      <w:r w:rsidR="00CD5CDF">
        <w:rPr>
          <w:rFonts w:asciiTheme="minorHAnsi" w:hAnsiTheme="minorHAnsi" w:cstheme="minorHAnsi"/>
          <w:sz w:val="20"/>
          <w:szCs w:val="20"/>
        </w:rPr>
        <w:t xml:space="preserve">at </w:t>
      </w:r>
      <w:r w:rsidR="008C2404">
        <w:rPr>
          <w:rFonts w:asciiTheme="minorHAnsi" w:hAnsiTheme="minorHAnsi" w:cstheme="minorHAnsi"/>
          <w:sz w:val="20"/>
          <w:szCs w:val="20"/>
        </w:rPr>
        <w:t>et</w:t>
      </w:r>
      <w:r w:rsidR="00887A84">
        <w:rPr>
          <w:rFonts w:asciiTheme="minorHAnsi" w:hAnsiTheme="minorHAnsi" w:cstheme="minorHAnsi"/>
          <w:sz w:val="20"/>
          <w:szCs w:val="20"/>
        </w:rPr>
        <w:t xml:space="preserve">ablere landsdækkende testmiljø. </w:t>
      </w:r>
      <w:r w:rsidR="00887A84" w:rsidRPr="00887A84">
        <w:rPr>
          <w:rFonts w:asciiTheme="minorHAnsi" w:hAnsiTheme="minorHAnsi" w:cstheme="minorHAnsi"/>
          <w:i/>
          <w:sz w:val="20"/>
          <w:szCs w:val="20"/>
        </w:rPr>
        <w:t>(</w:t>
      </w:r>
      <w:r w:rsidR="00CD5CDF">
        <w:rPr>
          <w:rFonts w:asciiTheme="minorHAnsi" w:hAnsiTheme="minorHAnsi" w:cstheme="minorHAnsi"/>
          <w:i/>
          <w:sz w:val="20"/>
          <w:szCs w:val="20"/>
        </w:rPr>
        <w:t>i henhold til den beslutning, der fremgår af</w:t>
      </w:r>
      <w:r w:rsidR="00887A84" w:rsidRPr="00887A84">
        <w:rPr>
          <w:rFonts w:asciiTheme="minorHAnsi" w:hAnsiTheme="minorHAnsi" w:cstheme="minorHAnsi"/>
          <w:i/>
          <w:sz w:val="20"/>
          <w:szCs w:val="20"/>
        </w:rPr>
        <w:t xml:space="preserve"> referat fra mødet</w:t>
      </w:r>
      <w:r w:rsidR="007B2065">
        <w:rPr>
          <w:rFonts w:asciiTheme="minorHAnsi" w:hAnsiTheme="minorHAnsi" w:cstheme="minorHAnsi"/>
          <w:i/>
          <w:sz w:val="20"/>
          <w:szCs w:val="20"/>
        </w:rPr>
        <w:t xml:space="preserve"> i Grunddatabestyrelsen</w:t>
      </w:r>
      <w:r w:rsidR="00887A84" w:rsidRPr="00887A84">
        <w:rPr>
          <w:rFonts w:asciiTheme="minorHAnsi" w:hAnsiTheme="minorHAnsi" w:cstheme="minorHAnsi"/>
          <w:i/>
          <w:sz w:val="20"/>
          <w:szCs w:val="20"/>
        </w:rPr>
        <w:t>)</w:t>
      </w:r>
      <w:r w:rsidR="00ED204C">
        <w:rPr>
          <w:rFonts w:asciiTheme="minorHAnsi" w:hAnsiTheme="minorHAnsi" w:cstheme="minorHAnsi"/>
          <w:i/>
          <w:sz w:val="20"/>
          <w:szCs w:val="20"/>
        </w:rPr>
        <w:t>.</w:t>
      </w:r>
      <w:r w:rsidR="00887A84">
        <w:rPr>
          <w:rFonts w:asciiTheme="minorHAnsi" w:hAnsiTheme="minorHAnsi" w:cstheme="minorHAnsi"/>
          <w:i/>
          <w:sz w:val="20"/>
          <w:szCs w:val="20"/>
        </w:rPr>
        <w:br/>
      </w:r>
    </w:p>
    <w:p w:rsidR="003F5D36" w:rsidRPr="00293BF1" w:rsidRDefault="00D474D0" w:rsidP="001A64A7">
      <w:pPr>
        <w:pStyle w:val="Listeafsnit"/>
        <w:numPr>
          <w:ilvl w:val="1"/>
          <w:numId w:val="16"/>
        </w:numPr>
        <w:spacing w:line="276" w:lineRule="auto"/>
        <w:rPr>
          <w:rFonts w:asciiTheme="minorHAnsi" w:hAnsiTheme="minorHAnsi" w:cstheme="minorHAnsi"/>
          <w:szCs w:val="20"/>
        </w:rPr>
      </w:pPr>
      <w:r w:rsidRPr="00293BF1">
        <w:rPr>
          <w:rFonts w:asciiTheme="minorHAnsi" w:hAnsiTheme="minorHAnsi" w:cstheme="minorHAnsi"/>
          <w:b/>
          <w:sz w:val="20"/>
          <w:szCs w:val="20"/>
        </w:rPr>
        <w:t>Anvendertest</w:t>
      </w:r>
      <w:r w:rsidR="00EA5475" w:rsidRPr="00293BF1">
        <w:rPr>
          <w:rFonts w:asciiTheme="minorHAnsi" w:hAnsiTheme="minorHAnsi" w:cstheme="minorHAnsi"/>
          <w:sz w:val="20"/>
          <w:szCs w:val="20"/>
        </w:rPr>
        <w:br/>
      </w:r>
      <w:r w:rsidR="00CB276F">
        <w:rPr>
          <w:rFonts w:asciiTheme="minorHAnsi" w:hAnsiTheme="minorHAnsi" w:cstheme="minorHAnsi"/>
          <w:sz w:val="20"/>
          <w:szCs w:val="20"/>
        </w:rPr>
        <w:t>Der er udarbejdet og udsendt en drejebog</w:t>
      </w:r>
      <w:r w:rsidR="00ED204C">
        <w:rPr>
          <w:rFonts w:asciiTheme="minorHAnsi" w:hAnsiTheme="minorHAnsi" w:cstheme="minorHAnsi"/>
          <w:sz w:val="20"/>
          <w:szCs w:val="20"/>
        </w:rPr>
        <w:t>,</w:t>
      </w:r>
      <w:r w:rsidR="00CB276F">
        <w:rPr>
          <w:rFonts w:asciiTheme="minorHAnsi" w:hAnsiTheme="minorHAnsi" w:cstheme="minorHAnsi"/>
          <w:sz w:val="20"/>
          <w:szCs w:val="20"/>
        </w:rPr>
        <w:t xml:space="preserve"> der beskriver de opgaver</w:t>
      </w:r>
      <w:r w:rsidR="00715724">
        <w:rPr>
          <w:rFonts w:asciiTheme="minorHAnsi" w:hAnsiTheme="minorHAnsi" w:cstheme="minorHAnsi"/>
          <w:sz w:val="20"/>
          <w:szCs w:val="20"/>
        </w:rPr>
        <w:t>,</w:t>
      </w:r>
      <w:r w:rsidR="00CB276F">
        <w:rPr>
          <w:rFonts w:asciiTheme="minorHAnsi" w:hAnsiTheme="minorHAnsi" w:cstheme="minorHAnsi"/>
          <w:sz w:val="20"/>
          <w:szCs w:val="20"/>
        </w:rPr>
        <w:t xml:space="preserve"> anvenderne har i forbindelse med anvendertest. </w:t>
      </w:r>
      <w:r w:rsidR="00715724">
        <w:rPr>
          <w:rFonts w:asciiTheme="minorHAnsi" w:hAnsiTheme="minorHAnsi" w:cstheme="minorHAnsi"/>
          <w:sz w:val="20"/>
          <w:szCs w:val="20"/>
        </w:rPr>
        <w:t xml:space="preserve">Bemærkninger til planen kan fremsendes til testprojektet. </w:t>
      </w:r>
      <w:proofErr w:type="spellStart"/>
      <w:r w:rsidR="00CB276F">
        <w:rPr>
          <w:rFonts w:asciiTheme="minorHAnsi" w:hAnsiTheme="minorHAnsi" w:cstheme="minorHAnsi"/>
          <w:sz w:val="20"/>
          <w:szCs w:val="20"/>
        </w:rPr>
        <w:t>Kombit</w:t>
      </w:r>
      <w:proofErr w:type="spellEnd"/>
      <w:r w:rsidR="00CB276F">
        <w:rPr>
          <w:rFonts w:asciiTheme="minorHAnsi" w:hAnsiTheme="minorHAnsi" w:cstheme="minorHAnsi"/>
          <w:sz w:val="20"/>
          <w:szCs w:val="20"/>
        </w:rPr>
        <w:t xml:space="preserve"> (</w:t>
      </w:r>
      <w:r w:rsidR="003156D8" w:rsidRPr="00293BF1">
        <w:rPr>
          <w:rFonts w:asciiTheme="minorHAnsi" w:hAnsiTheme="minorHAnsi" w:cstheme="minorHAnsi"/>
          <w:sz w:val="20"/>
          <w:szCs w:val="20"/>
        </w:rPr>
        <w:t>E&amp;E</w:t>
      </w:r>
      <w:r w:rsidR="00CB276F">
        <w:rPr>
          <w:rFonts w:asciiTheme="minorHAnsi" w:hAnsiTheme="minorHAnsi" w:cstheme="minorHAnsi"/>
          <w:sz w:val="20"/>
          <w:szCs w:val="20"/>
        </w:rPr>
        <w:t xml:space="preserve">) er gået i gang med at teste og har set på </w:t>
      </w:r>
      <w:r w:rsidR="00D0769F" w:rsidRPr="00293BF1">
        <w:rPr>
          <w:rFonts w:asciiTheme="minorHAnsi" w:hAnsiTheme="minorHAnsi" w:cstheme="minorHAnsi"/>
          <w:sz w:val="20"/>
          <w:szCs w:val="20"/>
        </w:rPr>
        <w:t xml:space="preserve">udstillingsservices og hændelser. </w:t>
      </w:r>
      <w:r w:rsidR="002C10EB" w:rsidRPr="00293BF1">
        <w:rPr>
          <w:rFonts w:asciiTheme="minorHAnsi" w:hAnsiTheme="minorHAnsi" w:cstheme="minorHAnsi"/>
          <w:sz w:val="20"/>
          <w:szCs w:val="20"/>
        </w:rPr>
        <w:br/>
      </w:r>
    </w:p>
    <w:p w:rsidR="00C331B6" w:rsidRDefault="00D474D0" w:rsidP="0050126D">
      <w:pPr>
        <w:pStyle w:val="Listeafsnit"/>
        <w:numPr>
          <w:ilvl w:val="0"/>
          <w:numId w:val="16"/>
        </w:numPr>
        <w:spacing w:line="276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9F7DEE">
        <w:rPr>
          <w:rFonts w:asciiTheme="minorHAnsi" w:hAnsiTheme="minorHAnsi" w:cstheme="minorHAnsi"/>
          <w:b/>
          <w:sz w:val="20"/>
          <w:szCs w:val="20"/>
        </w:rPr>
        <w:t xml:space="preserve">Evt. </w:t>
      </w:r>
      <w:r w:rsidR="003C0348" w:rsidRPr="009F7DEE">
        <w:rPr>
          <w:rFonts w:asciiTheme="minorHAnsi" w:hAnsiTheme="minorHAnsi" w:cstheme="minorHAnsi"/>
          <w:b/>
          <w:sz w:val="20"/>
          <w:szCs w:val="20"/>
        </w:rPr>
        <w:br/>
      </w:r>
      <w:r w:rsidR="003C0348" w:rsidRPr="009F7DEE">
        <w:rPr>
          <w:rFonts w:asciiTheme="minorHAnsi" w:hAnsiTheme="minorHAnsi" w:cstheme="minorHAnsi"/>
          <w:sz w:val="20"/>
          <w:szCs w:val="20"/>
        </w:rPr>
        <w:t>Søren Reeberg Nielsen</w:t>
      </w:r>
      <w:r w:rsidR="009F7DEE" w:rsidRPr="009F7DEE">
        <w:rPr>
          <w:rFonts w:asciiTheme="minorHAnsi" w:hAnsiTheme="minorHAnsi" w:cstheme="minorHAnsi"/>
          <w:sz w:val="20"/>
          <w:szCs w:val="20"/>
        </w:rPr>
        <w:t xml:space="preserve"> (SDFE)</w:t>
      </w:r>
      <w:r w:rsidR="003C0348" w:rsidRPr="009F7DEE">
        <w:rPr>
          <w:rFonts w:asciiTheme="minorHAnsi" w:hAnsiTheme="minorHAnsi" w:cstheme="minorHAnsi"/>
          <w:sz w:val="20"/>
          <w:szCs w:val="20"/>
        </w:rPr>
        <w:t xml:space="preserve"> opsummerede m</w:t>
      </w:r>
      <w:r w:rsidR="0077734E" w:rsidRPr="009F7DEE">
        <w:rPr>
          <w:rFonts w:asciiTheme="minorHAnsi" w:hAnsiTheme="minorHAnsi" w:cstheme="minorHAnsi"/>
          <w:sz w:val="20"/>
          <w:szCs w:val="20"/>
        </w:rPr>
        <w:t>ødet og den reviderede p</w:t>
      </w:r>
      <w:r w:rsidR="00C331B6">
        <w:rPr>
          <w:rFonts w:asciiTheme="minorHAnsi" w:hAnsiTheme="minorHAnsi" w:cstheme="minorHAnsi"/>
          <w:sz w:val="20"/>
          <w:szCs w:val="20"/>
        </w:rPr>
        <w:t>l</w:t>
      </w:r>
      <w:r w:rsidR="0077734E" w:rsidRPr="009F7DEE">
        <w:rPr>
          <w:rFonts w:asciiTheme="minorHAnsi" w:hAnsiTheme="minorHAnsi" w:cstheme="minorHAnsi"/>
          <w:sz w:val="20"/>
          <w:szCs w:val="20"/>
        </w:rPr>
        <w:t>an for GD1/GD2 implementeringen</w:t>
      </w:r>
      <w:r w:rsidR="00C331B6">
        <w:rPr>
          <w:rFonts w:asciiTheme="minorHAnsi" w:hAnsiTheme="minorHAnsi" w:cstheme="minorHAnsi"/>
          <w:sz w:val="20"/>
          <w:szCs w:val="20"/>
        </w:rPr>
        <w:t>,</w:t>
      </w:r>
      <w:r w:rsidR="0077734E" w:rsidRPr="009F7DEE">
        <w:rPr>
          <w:rFonts w:asciiTheme="minorHAnsi" w:hAnsiTheme="minorHAnsi" w:cstheme="minorHAnsi"/>
          <w:sz w:val="20"/>
          <w:szCs w:val="20"/>
        </w:rPr>
        <w:t xml:space="preserve"> der betyder</w:t>
      </w:r>
      <w:r w:rsidR="00CD5CDF">
        <w:rPr>
          <w:rFonts w:asciiTheme="minorHAnsi" w:hAnsiTheme="minorHAnsi" w:cstheme="minorHAnsi"/>
          <w:sz w:val="20"/>
          <w:szCs w:val="20"/>
        </w:rPr>
        <w:t>,</w:t>
      </w:r>
      <w:r w:rsidR="0077734E" w:rsidRPr="009F7DEE">
        <w:rPr>
          <w:rFonts w:asciiTheme="minorHAnsi" w:hAnsiTheme="minorHAnsi" w:cstheme="minorHAnsi"/>
          <w:sz w:val="20"/>
          <w:szCs w:val="20"/>
        </w:rPr>
        <w:t xml:space="preserve"> at </w:t>
      </w:r>
      <w:r w:rsidR="009B7BA1" w:rsidRPr="009F7DEE">
        <w:rPr>
          <w:rFonts w:asciiTheme="minorHAnsi" w:hAnsiTheme="minorHAnsi" w:cstheme="minorHAnsi"/>
          <w:sz w:val="20"/>
          <w:szCs w:val="20"/>
        </w:rPr>
        <w:t>GD2 sættes i drift og</w:t>
      </w:r>
      <w:r w:rsidR="0077734E" w:rsidRPr="009F7DEE">
        <w:rPr>
          <w:rFonts w:asciiTheme="minorHAnsi" w:hAnsiTheme="minorHAnsi" w:cstheme="minorHAnsi"/>
          <w:sz w:val="20"/>
          <w:szCs w:val="20"/>
        </w:rPr>
        <w:t xml:space="preserve"> dernæst GD1 efter en forholdsvis lang pause</w:t>
      </w:r>
      <w:r w:rsidR="009B7BA1" w:rsidRPr="009F7DEE">
        <w:rPr>
          <w:rFonts w:asciiTheme="minorHAnsi" w:hAnsiTheme="minorHAnsi" w:cstheme="minorHAnsi"/>
          <w:sz w:val="20"/>
          <w:szCs w:val="20"/>
        </w:rPr>
        <w:t xml:space="preserve">. </w:t>
      </w:r>
      <w:r w:rsidR="000D17CA" w:rsidRPr="009F7DEE">
        <w:rPr>
          <w:rFonts w:asciiTheme="minorHAnsi" w:hAnsiTheme="minorHAnsi" w:cstheme="minorHAnsi"/>
          <w:sz w:val="20"/>
          <w:szCs w:val="20"/>
        </w:rPr>
        <w:br/>
      </w:r>
      <w:r w:rsidR="000D17CA" w:rsidRPr="009F7DEE">
        <w:rPr>
          <w:rFonts w:asciiTheme="minorHAnsi" w:hAnsiTheme="minorHAnsi" w:cstheme="minorHAnsi"/>
          <w:sz w:val="20"/>
          <w:szCs w:val="20"/>
        </w:rPr>
        <w:br/>
      </w:r>
      <w:r w:rsidR="0077734E" w:rsidRPr="009F7DEE">
        <w:rPr>
          <w:rFonts w:asciiTheme="minorHAnsi" w:hAnsiTheme="minorHAnsi" w:cstheme="minorHAnsi"/>
          <w:sz w:val="20"/>
          <w:szCs w:val="20"/>
        </w:rPr>
        <w:t>Det er p</w:t>
      </w:r>
      <w:r w:rsidR="004D33A7" w:rsidRPr="009F7DEE">
        <w:rPr>
          <w:rFonts w:asciiTheme="minorHAnsi" w:hAnsiTheme="minorHAnsi" w:cstheme="minorHAnsi"/>
          <w:sz w:val="20"/>
          <w:szCs w:val="20"/>
        </w:rPr>
        <w:t>rogramledelsens hensigt snarest</w:t>
      </w:r>
      <w:r w:rsidR="0077734E" w:rsidRPr="009F7DEE">
        <w:rPr>
          <w:rFonts w:asciiTheme="minorHAnsi" w:hAnsiTheme="minorHAnsi" w:cstheme="minorHAnsi"/>
          <w:sz w:val="20"/>
          <w:szCs w:val="20"/>
        </w:rPr>
        <w:t xml:space="preserve"> muligt sammen med hovedaktørerne at tage fat på den øvelse</w:t>
      </w:r>
      <w:r w:rsidR="00ED204C">
        <w:rPr>
          <w:rFonts w:asciiTheme="minorHAnsi" w:hAnsiTheme="minorHAnsi" w:cstheme="minorHAnsi"/>
          <w:sz w:val="20"/>
          <w:szCs w:val="20"/>
        </w:rPr>
        <w:t>,</w:t>
      </w:r>
      <w:r w:rsidR="0077734E" w:rsidRPr="009F7DEE">
        <w:rPr>
          <w:rFonts w:asciiTheme="minorHAnsi" w:hAnsiTheme="minorHAnsi" w:cstheme="minorHAnsi"/>
          <w:sz w:val="20"/>
          <w:szCs w:val="20"/>
        </w:rPr>
        <w:t xml:space="preserve"> der består i at finde ud af</w:t>
      </w:r>
      <w:r w:rsidR="00ED204C">
        <w:rPr>
          <w:rFonts w:asciiTheme="minorHAnsi" w:hAnsiTheme="minorHAnsi" w:cstheme="minorHAnsi"/>
          <w:sz w:val="20"/>
          <w:szCs w:val="20"/>
        </w:rPr>
        <w:t>,</w:t>
      </w:r>
      <w:r w:rsidR="0077734E" w:rsidRPr="009F7DEE">
        <w:rPr>
          <w:rFonts w:asciiTheme="minorHAnsi" w:hAnsiTheme="minorHAnsi" w:cstheme="minorHAnsi"/>
          <w:sz w:val="20"/>
          <w:szCs w:val="20"/>
        </w:rPr>
        <w:t xml:space="preserve"> </w:t>
      </w:r>
      <w:r w:rsidR="000D17CA" w:rsidRPr="009F7DEE">
        <w:rPr>
          <w:rFonts w:asciiTheme="minorHAnsi" w:hAnsiTheme="minorHAnsi" w:cstheme="minorHAnsi"/>
          <w:sz w:val="20"/>
          <w:szCs w:val="20"/>
        </w:rPr>
        <w:t xml:space="preserve">hvad </w:t>
      </w:r>
      <w:r w:rsidR="0077734E" w:rsidRPr="009F7DEE">
        <w:rPr>
          <w:rFonts w:asciiTheme="minorHAnsi" w:hAnsiTheme="minorHAnsi" w:cstheme="minorHAnsi"/>
          <w:sz w:val="20"/>
          <w:szCs w:val="20"/>
        </w:rPr>
        <w:t xml:space="preserve">det er </w:t>
      </w:r>
      <w:r w:rsidR="000D17CA" w:rsidRPr="009F7DEE">
        <w:rPr>
          <w:rFonts w:asciiTheme="minorHAnsi" w:hAnsiTheme="minorHAnsi" w:cstheme="minorHAnsi"/>
          <w:sz w:val="20"/>
          <w:szCs w:val="20"/>
        </w:rPr>
        <w:t>for en type test</w:t>
      </w:r>
      <w:r w:rsidR="00ED204C">
        <w:rPr>
          <w:rFonts w:asciiTheme="minorHAnsi" w:hAnsiTheme="minorHAnsi" w:cstheme="minorHAnsi"/>
          <w:sz w:val="20"/>
          <w:szCs w:val="20"/>
        </w:rPr>
        <w:t>,</w:t>
      </w:r>
      <w:r w:rsidR="000D17CA" w:rsidRPr="009F7DEE">
        <w:rPr>
          <w:rFonts w:asciiTheme="minorHAnsi" w:hAnsiTheme="minorHAnsi" w:cstheme="minorHAnsi"/>
          <w:sz w:val="20"/>
          <w:szCs w:val="20"/>
        </w:rPr>
        <w:t xml:space="preserve"> der skal ske</w:t>
      </w:r>
      <w:r w:rsidR="00ED204C">
        <w:rPr>
          <w:rFonts w:asciiTheme="minorHAnsi" w:hAnsiTheme="minorHAnsi" w:cstheme="minorHAnsi"/>
          <w:sz w:val="20"/>
          <w:szCs w:val="20"/>
        </w:rPr>
        <w:t>,</w:t>
      </w:r>
      <w:r w:rsidR="000D17CA" w:rsidRPr="009F7DEE">
        <w:rPr>
          <w:rFonts w:asciiTheme="minorHAnsi" w:hAnsiTheme="minorHAnsi" w:cstheme="minorHAnsi"/>
          <w:sz w:val="20"/>
          <w:szCs w:val="20"/>
        </w:rPr>
        <w:t xml:space="preserve"> før </w:t>
      </w:r>
      <w:r w:rsidR="0077734E" w:rsidRPr="009F7DEE">
        <w:rPr>
          <w:rFonts w:asciiTheme="minorHAnsi" w:hAnsiTheme="minorHAnsi" w:cstheme="minorHAnsi"/>
          <w:sz w:val="20"/>
          <w:szCs w:val="20"/>
        </w:rPr>
        <w:t xml:space="preserve">GD1 registrene sættes i drift efter </w:t>
      </w:r>
      <w:r w:rsidR="004D33A7" w:rsidRPr="009F7DEE">
        <w:rPr>
          <w:rFonts w:asciiTheme="minorHAnsi" w:hAnsiTheme="minorHAnsi" w:cstheme="minorHAnsi"/>
          <w:sz w:val="20"/>
          <w:szCs w:val="20"/>
        </w:rPr>
        <w:t>”</w:t>
      </w:r>
      <w:r w:rsidR="0077734E" w:rsidRPr="009F7DEE">
        <w:rPr>
          <w:rFonts w:asciiTheme="minorHAnsi" w:hAnsiTheme="minorHAnsi" w:cstheme="minorHAnsi"/>
          <w:sz w:val="20"/>
          <w:szCs w:val="20"/>
        </w:rPr>
        <w:t>pausen</w:t>
      </w:r>
      <w:r w:rsidR="004D33A7" w:rsidRPr="009F7DEE">
        <w:rPr>
          <w:rFonts w:asciiTheme="minorHAnsi" w:hAnsiTheme="minorHAnsi" w:cstheme="minorHAnsi"/>
          <w:sz w:val="20"/>
          <w:szCs w:val="20"/>
        </w:rPr>
        <w:t>”</w:t>
      </w:r>
      <w:r w:rsidR="0077734E" w:rsidRPr="009F7DEE">
        <w:rPr>
          <w:rFonts w:asciiTheme="minorHAnsi" w:hAnsiTheme="minorHAnsi" w:cstheme="minorHAnsi"/>
          <w:sz w:val="20"/>
          <w:szCs w:val="20"/>
        </w:rPr>
        <w:t>.</w:t>
      </w:r>
      <w:r w:rsidR="004D33A7" w:rsidRPr="009F7DE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621AD" w:rsidRPr="009F7DEE" w:rsidRDefault="00C331B6" w:rsidP="00C331B6">
      <w:pPr>
        <w:pStyle w:val="Listeafsnit"/>
        <w:spacing w:line="276" w:lineRule="auto"/>
        <w:ind w:left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  <w:t>Søren oplyste</w:t>
      </w:r>
      <w:r w:rsidR="00ED204C">
        <w:rPr>
          <w:rFonts w:asciiTheme="minorHAnsi" w:hAnsiTheme="minorHAnsi" w:cstheme="minorHAnsi"/>
          <w:sz w:val="20"/>
          <w:szCs w:val="20"/>
        </w:rPr>
        <w:t>,</w:t>
      </w:r>
      <w:r w:rsidR="009F7DEE" w:rsidRPr="009F7DEE">
        <w:rPr>
          <w:rFonts w:asciiTheme="minorHAnsi" w:hAnsiTheme="minorHAnsi" w:cstheme="minorHAnsi"/>
          <w:sz w:val="20"/>
          <w:szCs w:val="20"/>
        </w:rPr>
        <w:t xml:space="preserve"> at det er </w:t>
      </w:r>
      <w:r w:rsidR="009F7DEE">
        <w:rPr>
          <w:rFonts w:asciiTheme="minorHAnsi" w:hAnsiTheme="minorHAnsi" w:cstheme="minorHAnsi"/>
          <w:sz w:val="20"/>
          <w:szCs w:val="20"/>
        </w:rPr>
        <w:t>s</w:t>
      </w:r>
      <w:r w:rsidR="00004858" w:rsidRPr="009F7DEE">
        <w:rPr>
          <w:rFonts w:asciiTheme="minorHAnsi" w:hAnsiTheme="minorHAnsi" w:cstheme="minorHAnsi"/>
          <w:sz w:val="20"/>
          <w:szCs w:val="20"/>
        </w:rPr>
        <w:t>idste gang Stine</w:t>
      </w:r>
      <w:r w:rsidR="009F7DEE">
        <w:rPr>
          <w:rFonts w:asciiTheme="minorHAnsi" w:hAnsiTheme="minorHAnsi" w:cstheme="minorHAnsi"/>
          <w:sz w:val="20"/>
          <w:szCs w:val="20"/>
        </w:rPr>
        <w:t xml:space="preserve"> deltager i styregruppemødet</w:t>
      </w:r>
      <w:r w:rsidR="00ED204C">
        <w:rPr>
          <w:rFonts w:asciiTheme="minorHAnsi" w:hAnsiTheme="minorHAnsi" w:cstheme="minorHAnsi"/>
          <w:sz w:val="20"/>
          <w:szCs w:val="20"/>
        </w:rPr>
        <w:t>,</w:t>
      </w:r>
      <w:r w:rsidR="009F7DEE">
        <w:rPr>
          <w:rFonts w:asciiTheme="minorHAnsi" w:hAnsiTheme="minorHAnsi" w:cstheme="minorHAnsi"/>
          <w:sz w:val="20"/>
          <w:szCs w:val="20"/>
        </w:rPr>
        <w:t xml:space="preserve"> da Stine har fået nyt job i </w:t>
      </w:r>
      <w:r w:rsidR="00004858" w:rsidRPr="009F7DEE">
        <w:rPr>
          <w:rFonts w:asciiTheme="minorHAnsi" w:hAnsiTheme="minorHAnsi" w:cstheme="minorHAnsi"/>
          <w:sz w:val="20"/>
          <w:szCs w:val="20"/>
        </w:rPr>
        <w:t>Digitaliseringsstyrelsen.</w:t>
      </w:r>
      <w:r w:rsidR="009F7DEE">
        <w:rPr>
          <w:rFonts w:asciiTheme="minorHAnsi" w:hAnsiTheme="minorHAnsi" w:cstheme="minorHAnsi"/>
          <w:sz w:val="20"/>
          <w:szCs w:val="20"/>
        </w:rPr>
        <w:t xml:space="preserve"> Søren takkede Stine for </w:t>
      </w:r>
      <w:r w:rsidR="00987232" w:rsidRPr="009F7DEE">
        <w:rPr>
          <w:rFonts w:asciiTheme="minorHAnsi" w:hAnsiTheme="minorHAnsi" w:cstheme="minorHAnsi"/>
          <w:sz w:val="20"/>
          <w:szCs w:val="20"/>
        </w:rPr>
        <w:t>indsatsen</w:t>
      </w:r>
      <w:r w:rsidR="00116D20">
        <w:rPr>
          <w:rFonts w:asciiTheme="minorHAnsi" w:hAnsiTheme="minorHAnsi" w:cstheme="minorHAnsi"/>
          <w:sz w:val="20"/>
          <w:szCs w:val="20"/>
        </w:rPr>
        <w:t>.</w:t>
      </w:r>
      <w:r w:rsidR="009F7DE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83832" w:rsidRPr="003C0348" w:rsidRDefault="00D91BFB" w:rsidP="00083A65">
      <w:pPr>
        <w:spacing w:line="276" w:lineRule="auto"/>
        <w:ind w:left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Endelig oplys</w:t>
      </w:r>
      <w:r w:rsidR="002046DB">
        <w:rPr>
          <w:rFonts w:asciiTheme="minorHAnsi" w:hAnsiTheme="minorHAnsi" w:cstheme="minorHAnsi"/>
          <w:szCs w:val="20"/>
        </w:rPr>
        <w:t>t</w:t>
      </w:r>
      <w:r>
        <w:rPr>
          <w:rFonts w:asciiTheme="minorHAnsi" w:hAnsiTheme="minorHAnsi" w:cstheme="minorHAnsi"/>
          <w:szCs w:val="20"/>
        </w:rPr>
        <w:t>e Søren</w:t>
      </w:r>
      <w:r w:rsidR="00ED204C">
        <w:rPr>
          <w:rFonts w:asciiTheme="minorHAnsi" w:hAnsiTheme="minorHAnsi" w:cstheme="minorHAnsi"/>
          <w:szCs w:val="20"/>
        </w:rPr>
        <w:t>,</w:t>
      </w:r>
      <w:r>
        <w:rPr>
          <w:rFonts w:asciiTheme="minorHAnsi" w:hAnsiTheme="minorHAnsi" w:cstheme="minorHAnsi"/>
          <w:szCs w:val="20"/>
        </w:rPr>
        <w:t xml:space="preserve"> at </w:t>
      </w:r>
      <w:r w:rsidR="00116D20">
        <w:rPr>
          <w:rFonts w:asciiTheme="minorHAnsi" w:hAnsiTheme="minorHAnsi" w:cstheme="minorHAnsi"/>
          <w:szCs w:val="20"/>
        </w:rPr>
        <w:t>GD1/GD2</w:t>
      </w:r>
      <w:r>
        <w:rPr>
          <w:rFonts w:asciiTheme="minorHAnsi" w:hAnsiTheme="minorHAnsi" w:cstheme="minorHAnsi"/>
          <w:szCs w:val="20"/>
        </w:rPr>
        <w:t xml:space="preserve"> går ind i en ny fase med afslutning af </w:t>
      </w:r>
      <w:r w:rsidR="000621AD" w:rsidRPr="003C0348">
        <w:rPr>
          <w:rFonts w:asciiTheme="minorHAnsi" w:hAnsiTheme="minorHAnsi" w:cstheme="minorHAnsi"/>
          <w:szCs w:val="20"/>
        </w:rPr>
        <w:t>Integrationstestforløbet</w:t>
      </w:r>
      <w:r w:rsidR="00116D20">
        <w:rPr>
          <w:rFonts w:asciiTheme="minorHAnsi" w:hAnsiTheme="minorHAnsi" w:cstheme="minorHAnsi"/>
          <w:szCs w:val="20"/>
        </w:rPr>
        <w:t xml:space="preserve">, og bl.a. I det lys vil SDFE overveje om der er behov for en justering af </w:t>
      </w:r>
      <w:proofErr w:type="spellStart"/>
      <w:r w:rsidR="00116D20">
        <w:rPr>
          <w:rFonts w:asciiTheme="minorHAnsi" w:hAnsiTheme="minorHAnsi" w:cstheme="minorHAnsi"/>
          <w:szCs w:val="20"/>
        </w:rPr>
        <w:t>setup</w:t>
      </w:r>
      <w:proofErr w:type="spellEnd"/>
      <w:r w:rsidR="00116D20">
        <w:rPr>
          <w:rFonts w:asciiTheme="minorHAnsi" w:hAnsiTheme="minorHAnsi" w:cstheme="minorHAnsi"/>
          <w:szCs w:val="20"/>
        </w:rPr>
        <w:t xml:space="preserve"> og rollefordeling i SDFE. </w:t>
      </w:r>
      <w:r>
        <w:rPr>
          <w:rFonts w:asciiTheme="minorHAnsi" w:hAnsiTheme="minorHAnsi" w:cstheme="minorHAnsi"/>
          <w:szCs w:val="20"/>
        </w:rPr>
        <w:t xml:space="preserve"> </w:t>
      </w:r>
      <w:r w:rsidR="00A0320B">
        <w:rPr>
          <w:rFonts w:asciiTheme="minorHAnsi" w:hAnsiTheme="minorHAnsi" w:cstheme="minorHAnsi"/>
          <w:szCs w:val="20"/>
        </w:rPr>
        <w:br/>
      </w:r>
    </w:p>
    <w:p w:rsidR="00E83832" w:rsidRPr="003C0348" w:rsidRDefault="00CB456D" w:rsidP="00083A65">
      <w:pPr>
        <w:spacing w:line="276" w:lineRule="auto"/>
        <w:ind w:left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Der blev efterlyst information fra seneste møde i Grunddatabestyrelsen, så alle</w:t>
      </w:r>
      <w:r w:rsidR="00AA7DE2">
        <w:rPr>
          <w:rFonts w:asciiTheme="minorHAnsi" w:hAnsiTheme="minorHAnsi" w:cstheme="minorHAnsi"/>
          <w:szCs w:val="20"/>
        </w:rPr>
        <w:t xml:space="preserve"> styregruppemedlemmer</w:t>
      </w:r>
      <w:r>
        <w:rPr>
          <w:rFonts w:asciiTheme="minorHAnsi" w:hAnsiTheme="minorHAnsi" w:cstheme="minorHAnsi"/>
          <w:szCs w:val="20"/>
        </w:rPr>
        <w:t xml:space="preserve"> ha</w:t>
      </w:r>
      <w:r w:rsidR="00AA7DE2">
        <w:rPr>
          <w:rFonts w:asciiTheme="minorHAnsi" w:hAnsiTheme="minorHAnsi" w:cstheme="minorHAnsi"/>
          <w:szCs w:val="20"/>
        </w:rPr>
        <w:t>r det samme informationsniveau.</w:t>
      </w:r>
      <w:r w:rsidR="00A11BC1" w:rsidRPr="003C0348">
        <w:rPr>
          <w:rFonts w:asciiTheme="minorHAnsi" w:hAnsiTheme="minorHAnsi" w:cstheme="minorHAnsi"/>
          <w:szCs w:val="20"/>
        </w:rPr>
        <w:br/>
      </w:r>
      <w:r w:rsidR="00A11BC1" w:rsidRPr="003C0348">
        <w:rPr>
          <w:rFonts w:asciiTheme="minorHAnsi" w:hAnsiTheme="minorHAnsi" w:cstheme="minorHAnsi"/>
          <w:szCs w:val="20"/>
        </w:rPr>
        <w:br/>
        <w:t>Per</w:t>
      </w:r>
      <w:r w:rsidR="00AA7DE2">
        <w:rPr>
          <w:rFonts w:asciiTheme="minorHAnsi" w:hAnsiTheme="minorHAnsi" w:cstheme="minorHAnsi"/>
          <w:szCs w:val="20"/>
        </w:rPr>
        <w:t xml:space="preserve"> Gade (DIGST) bemærkede til dette, at målsætningen er</w:t>
      </w:r>
      <w:r w:rsidR="00ED204C">
        <w:rPr>
          <w:rFonts w:asciiTheme="minorHAnsi" w:hAnsiTheme="minorHAnsi" w:cstheme="minorHAnsi"/>
          <w:szCs w:val="20"/>
        </w:rPr>
        <w:t>,</w:t>
      </w:r>
      <w:r w:rsidR="00AA7DE2">
        <w:rPr>
          <w:rFonts w:asciiTheme="minorHAnsi" w:hAnsiTheme="minorHAnsi" w:cstheme="minorHAnsi"/>
          <w:szCs w:val="20"/>
        </w:rPr>
        <w:t xml:space="preserve"> at der skal være en hurtigere </w:t>
      </w:r>
      <w:r w:rsidR="002279B5" w:rsidRPr="003C0348">
        <w:rPr>
          <w:rFonts w:asciiTheme="minorHAnsi" w:hAnsiTheme="minorHAnsi" w:cstheme="minorHAnsi"/>
          <w:szCs w:val="20"/>
        </w:rPr>
        <w:t>udmelding mellem de forskellige fora.</w:t>
      </w:r>
      <w:r w:rsidR="00AA7DE2">
        <w:rPr>
          <w:rFonts w:asciiTheme="minorHAnsi" w:hAnsiTheme="minorHAnsi" w:cstheme="minorHAnsi"/>
          <w:szCs w:val="20"/>
        </w:rPr>
        <w:t xml:space="preserve"> I forhold til den aktuelle situation, hvor der skal vedtages en ny tidsplan</w:t>
      </w:r>
      <w:r w:rsidR="00ED204C">
        <w:rPr>
          <w:rFonts w:asciiTheme="minorHAnsi" w:hAnsiTheme="minorHAnsi" w:cstheme="minorHAnsi"/>
          <w:szCs w:val="20"/>
        </w:rPr>
        <w:t>, h</w:t>
      </w:r>
      <w:r w:rsidR="00CA0D65">
        <w:rPr>
          <w:rFonts w:asciiTheme="minorHAnsi" w:hAnsiTheme="minorHAnsi" w:cstheme="minorHAnsi"/>
          <w:szCs w:val="20"/>
        </w:rPr>
        <w:t xml:space="preserve">ar der været behov for en mere stram proces </w:t>
      </w:r>
      <w:r w:rsidR="00A11BC1" w:rsidRPr="003C0348">
        <w:rPr>
          <w:rFonts w:asciiTheme="minorHAnsi" w:hAnsiTheme="minorHAnsi" w:cstheme="minorHAnsi"/>
          <w:szCs w:val="20"/>
        </w:rPr>
        <w:t>i forhold til at få tingen</w:t>
      </w:r>
      <w:r w:rsidR="00CA0D65">
        <w:rPr>
          <w:rFonts w:asciiTheme="minorHAnsi" w:hAnsiTheme="minorHAnsi" w:cstheme="minorHAnsi"/>
          <w:szCs w:val="20"/>
        </w:rPr>
        <w:t>e</w:t>
      </w:r>
      <w:r w:rsidR="00A11BC1" w:rsidRPr="003C0348">
        <w:rPr>
          <w:rFonts w:asciiTheme="minorHAnsi" w:hAnsiTheme="minorHAnsi" w:cstheme="minorHAnsi"/>
          <w:szCs w:val="20"/>
        </w:rPr>
        <w:t xml:space="preserve"> på plads</w:t>
      </w:r>
      <w:r w:rsidR="00ED204C">
        <w:rPr>
          <w:rFonts w:asciiTheme="minorHAnsi" w:hAnsiTheme="minorHAnsi" w:cstheme="minorHAnsi"/>
          <w:szCs w:val="20"/>
        </w:rPr>
        <w:t>,</w:t>
      </w:r>
      <w:r w:rsidR="00A11BC1" w:rsidRPr="003C0348">
        <w:rPr>
          <w:rFonts w:asciiTheme="minorHAnsi" w:hAnsiTheme="minorHAnsi" w:cstheme="minorHAnsi"/>
          <w:szCs w:val="20"/>
        </w:rPr>
        <w:t xml:space="preserve"> før </w:t>
      </w:r>
      <w:r w:rsidR="00CA0D65">
        <w:rPr>
          <w:rFonts w:asciiTheme="minorHAnsi" w:hAnsiTheme="minorHAnsi" w:cstheme="minorHAnsi"/>
          <w:szCs w:val="20"/>
        </w:rPr>
        <w:t>udsendelse af referat fra mødet.</w:t>
      </w:r>
      <w:r w:rsidR="00A11BC1" w:rsidRPr="003C0348">
        <w:rPr>
          <w:rFonts w:asciiTheme="minorHAnsi" w:hAnsiTheme="minorHAnsi" w:cstheme="minorHAnsi"/>
          <w:szCs w:val="20"/>
        </w:rPr>
        <w:t xml:space="preserve"> </w:t>
      </w:r>
      <w:r w:rsidR="002279B5" w:rsidRPr="003C0348">
        <w:rPr>
          <w:rFonts w:asciiTheme="minorHAnsi" w:hAnsiTheme="minorHAnsi" w:cstheme="minorHAnsi"/>
          <w:szCs w:val="20"/>
        </w:rPr>
        <w:t xml:space="preserve"> </w:t>
      </w:r>
    </w:p>
    <w:p w:rsidR="00083A65" w:rsidRPr="003C0348" w:rsidRDefault="00083A65" w:rsidP="00083A65">
      <w:pPr>
        <w:spacing w:line="276" w:lineRule="auto"/>
        <w:ind w:left="709"/>
        <w:rPr>
          <w:rFonts w:asciiTheme="minorHAnsi" w:hAnsiTheme="minorHAnsi" w:cstheme="minorHAnsi"/>
          <w:szCs w:val="20"/>
        </w:rPr>
      </w:pPr>
    </w:p>
    <w:p w:rsidR="00AF0B1D" w:rsidRPr="003C0348" w:rsidRDefault="00AF0B1D" w:rsidP="00083A65">
      <w:pPr>
        <w:spacing w:line="276" w:lineRule="auto"/>
        <w:ind w:left="709"/>
        <w:rPr>
          <w:rFonts w:asciiTheme="minorHAnsi" w:hAnsiTheme="minorHAnsi" w:cstheme="minorHAnsi"/>
          <w:szCs w:val="20"/>
        </w:rPr>
      </w:pPr>
      <w:r w:rsidRPr="003C0348">
        <w:rPr>
          <w:rFonts w:asciiTheme="minorHAnsi" w:hAnsiTheme="minorHAnsi" w:cstheme="minorHAnsi"/>
          <w:szCs w:val="20"/>
        </w:rPr>
        <w:t>Næste møde</w:t>
      </w:r>
      <w:r w:rsidR="00B72C15">
        <w:rPr>
          <w:rFonts w:asciiTheme="minorHAnsi" w:hAnsiTheme="minorHAnsi" w:cstheme="minorHAnsi"/>
          <w:szCs w:val="20"/>
        </w:rPr>
        <w:t xml:space="preserve"> i TI styregruppen er den </w:t>
      </w:r>
      <w:r w:rsidRPr="003C0348">
        <w:rPr>
          <w:rFonts w:asciiTheme="minorHAnsi" w:hAnsiTheme="minorHAnsi" w:cstheme="minorHAnsi"/>
          <w:szCs w:val="20"/>
        </w:rPr>
        <w:t xml:space="preserve">13. november. </w:t>
      </w:r>
    </w:p>
    <w:sectPr w:rsidR="00AF0B1D" w:rsidRPr="003C0348" w:rsidSect="000A08E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49" w:rsidRDefault="00972749" w:rsidP="008969C1">
      <w:pPr>
        <w:spacing w:line="240" w:lineRule="auto"/>
      </w:pPr>
      <w:r>
        <w:separator/>
      </w:r>
    </w:p>
  </w:endnote>
  <w:endnote w:type="continuationSeparator" w:id="0">
    <w:p w:rsidR="00972749" w:rsidRDefault="00972749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B86CFD">
      <w:rPr>
        <w:noProof/>
      </w:rPr>
      <w:t>2</w:t>
    </w:r>
    <w:r w:rsidRPr="002A4EDA">
      <w:fldChar w:fldCharType="end"/>
    </w:r>
    <w:r w:rsidRPr="002A4EDA">
      <w:t>/</w:t>
    </w:r>
    <w:fldSimple w:instr=" NUMPAGES ">
      <w:r w:rsidR="00B86CFD">
        <w:rPr>
          <w:noProof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26AE88" wp14:editId="5E0281F4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7D18" w:rsidRPr="003B7D18" w:rsidRDefault="003B7D18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b/>
                              <w:sz w:val="16"/>
                              <w:szCs w:val="16"/>
                            </w:rPr>
                            <w:t>Styrelsen for Dataforsyning</w:t>
                          </w:r>
                        </w:p>
                        <w:p w:rsidR="00DA7419" w:rsidRDefault="003B7D18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b/>
                              <w:sz w:val="16"/>
                              <w:szCs w:val="16"/>
                            </w:rPr>
                            <w:t>og Effektivisering</w:t>
                          </w:r>
                        </w:p>
                        <w:p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3B7D18" w:rsidRPr="003B7D18" w:rsidRDefault="003B7D18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Rentemestervej 8</w:t>
                          </w:r>
                        </w:p>
                        <w:p w:rsidR="00DA7419" w:rsidRDefault="003B7D18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2400 København NV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3B7D18" w:rsidRPr="003B7D18" w:rsidRDefault="003E1663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T: +45 7254 55</w:t>
                          </w:r>
                          <w:r w:rsidR="003B7D18" w:rsidRPr="003B7D18">
                            <w:rPr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DA7419" w:rsidRDefault="003B7D18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E: sdfe@</w:t>
                          </w:r>
                          <w:r w:rsidR="00F47CFA">
                            <w:rPr>
                              <w:sz w:val="16"/>
                              <w:szCs w:val="16"/>
                            </w:rPr>
                            <w:t>sdfe</w:t>
                          </w:r>
                          <w:r w:rsidRPr="003B7D18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3B7D18">
                            <w:rPr>
                              <w:sz w:val="16"/>
                              <w:szCs w:val="16"/>
                            </w:rPr>
                            <w:t>sdfe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26AE88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3B7D18" w:rsidRPr="003B7D18" w:rsidRDefault="003B7D18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3B7D18">
                      <w:rPr>
                        <w:b/>
                        <w:sz w:val="16"/>
                        <w:szCs w:val="16"/>
                      </w:rPr>
                      <w:t>Styrelsen for Dataforsyning</w:t>
                    </w:r>
                  </w:p>
                  <w:p w:rsidR="00DA7419" w:rsidRDefault="003B7D18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3B7D18">
                      <w:rPr>
                        <w:b/>
                        <w:sz w:val="16"/>
                        <w:szCs w:val="16"/>
                      </w:rPr>
                      <w:t>og Effektivisering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3B7D18" w:rsidRPr="003B7D18" w:rsidRDefault="003B7D18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Rentemestervej 8</w:t>
                    </w:r>
                  </w:p>
                  <w:p w:rsidR="00DA7419" w:rsidRDefault="003B7D18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2400 København NV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3B7D18" w:rsidRPr="003B7D18" w:rsidRDefault="003E1663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T: +45 7254 55</w:t>
                    </w:r>
                    <w:r w:rsidR="003B7D18" w:rsidRPr="003B7D18">
                      <w:rPr>
                        <w:sz w:val="16"/>
                        <w:szCs w:val="16"/>
                      </w:rPr>
                      <w:t>00</w:t>
                    </w:r>
                  </w:p>
                  <w:p w:rsidR="00DA7419" w:rsidRDefault="003B7D18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E: sdfe@</w:t>
                    </w:r>
                    <w:r w:rsidR="00F47CFA">
                      <w:rPr>
                        <w:sz w:val="16"/>
                        <w:szCs w:val="16"/>
                      </w:rPr>
                      <w:t>sdfe</w:t>
                    </w:r>
                    <w:r w:rsidRPr="003B7D18">
                      <w:rPr>
                        <w:sz w:val="16"/>
                        <w:szCs w:val="16"/>
                      </w:rPr>
                      <w:t>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3B7D18">
                      <w:rPr>
                        <w:sz w:val="16"/>
                        <w:szCs w:val="16"/>
                      </w:rPr>
                      <w:t>sdfe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B86CFD">
      <w:rPr>
        <w:noProof/>
      </w:rPr>
      <w:t>1</w:t>
    </w:r>
    <w:r w:rsidR="008969C1" w:rsidRPr="002A4EDA">
      <w:fldChar w:fldCharType="end"/>
    </w:r>
    <w:r w:rsidR="008969C1" w:rsidRPr="002A4EDA">
      <w:t>/</w:t>
    </w:r>
    <w:fldSimple w:instr=" NUMPAGES ">
      <w:r w:rsidR="00B86CFD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49" w:rsidRDefault="00972749" w:rsidP="008969C1">
      <w:pPr>
        <w:spacing w:line="240" w:lineRule="auto"/>
      </w:pPr>
      <w:r>
        <w:separator/>
      </w:r>
    </w:p>
  </w:footnote>
  <w:footnote w:type="continuationSeparator" w:id="0">
    <w:p w:rsidR="00972749" w:rsidRDefault="00972749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1" w:rsidRDefault="00C4750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3BE46178" wp14:editId="437C0C10">
          <wp:simplePos x="0" y="0"/>
          <wp:positionH relativeFrom="page">
            <wp:posOffset>4843034</wp:posOffset>
          </wp:positionH>
          <wp:positionV relativeFrom="page">
            <wp:posOffset>396970</wp:posOffset>
          </wp:positionV>
          <wp:extent cx="2142000" cy="835200"/>
          <wp:effectExtent l="0" t="0" r="0" b="317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1" w:rsidRDefault="00BB353D">
    <w:pPr>
      <w:pStyle w:val="Sidehoved"/>
    </w:pPr>
    <w:r>
      <w:rPr>
        <w:noProof/>
        <w:lang w:eastAsia="da-DK"/>
      </w:rPr>
      <w:t xml:space="preserve">  </w:t>
    </w:r>
    <w:r w:rsidR="00C4750C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08E7A8FE" wp14:editId="3A4AD052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142000" cy="835200"/>
          <wp:effectExtent l="0" t="0" r="0" b="317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95C815E"/>
    <w:lvl w:ilvl="0">
      <w:start w:val="1"/>
      <w:numFmt w:val="decimal"/>
      <w:pStyle w:val="Opstilling-talellerbogst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 w15:restartNumberingAfterBreak="0">
    <w:nsid w:val="05AD7D9B"/>
    <w:multiLevelType w:val="hybridMultilevel"/>
    <w:tmpl w:val="DF9C2690"/>
    <w:lvl w:ilvl="0" w:tplc="ECD07FA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452F"/>
    <w:multiLevelType w:val="hybridMultilevel"/>
    <w:tmpl w:val="36BAEEC0"/>
    <w:lvl w:ilvl="0" w:tplc="8E3892E0">
      <w:start w:val="10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93116DD"/>
    <w:multiLevelType w:val="multilevel"/>
    <w:tmpl w:val="E6FCF4DE"/>
    <w:lvl w:ilvl="0">
      <w:start w:val="1"/>
      <w:numFmt w:val="bullet"/>
      <w:pStyle w:val="Opstilling-punkttegn"/>
      <w:lvlText w:val=""/>
      <w:lvlJc w:val="left"/>
      <w:pPr>
        <w:ind w:left="89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3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0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57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4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1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08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250" w:hanging="170"/>
      </w:pPr>
      <w:rPr>
        <w:rFonts w:ascii="Symbol" w:hAnsi="Symbol" w:hint="default"/>
      </w:rPr>
    </w:lvl>
  </w:abstractNum>
  <w:abstractNum w:abstractNumId="4" w15:restartNumberingAfterBreak="0">
    <w:nsid w:val="25A01DA7"/>
    <w:multiLevelType w:val="hybridMultilevel"/>
    <w:tmpl w:val="D65E5F0C"/>
    <w:lvl w:ilvl="0" w:tplc="B55C140A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0"/>
        <w:szCs w:val="20"/>
      </w:rPr>
    </w:lvl>
    <w:lvl w:ilvl="1" w:tplc="C5DE7BD6">
      <w:start w:val="1"/>
      <w:numFmt w:val="lowerLetter"/>
      <w:lvlText w:val="%2."/>
      <w:lvlJc w:val="left"/>
      <w:pPr>
        <w:ind w:left="1440" w:hanging="360"/>
      </w:pPr>
      <w:rPr>
        <w:b/>
        <w:sz w:val="20"/>
        <w:szCs w:val="2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7556A"/>
    <w:multiLevelType w:val="hybridMultilevel"/>
    <w:tmpl w:val="030EA2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472C2"/>
    <w:multiLevelType w:val="hybridMultilevel"/>
    <w:tmpl w:val="9C2E1FB4"/>
    <w:lvl w:ilvl="0" w:tplc="DD2467C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1256D3"/>
    <w:multiLevelType w:val="hybridMultilevel"/>
    <w:tmpl w:val="6AAE005C"/>
    <w:lvl w:ilvl="0" w:tplc="FABCBFF8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0"/>
        <w:szCs w:val="2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15518"/>
    <w:multiLevelType w:val="hybridMultilevel"/>
    <w:tmpl w:val="478E8FEA"/>
    <w:lvl w:ilvl="0" w:tplc="9B1AA6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945A1"/>
    <w:multiLevelType w:val="hybridMultilevel"/>
    <w:tmpl w:val="D0E2E90A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B3D2C"/>
    <w:multiLevelType w:val="hybridMultilevel"/>
    <w:tmpl w:val="55D2DD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25966"/>
    <w:multiLevelType w:val="hybridMultilevel"/>
    <w:tmpl w:val="BF1E7F92"/>
    <w:lvl w:ilvl="0" w:tplc="C8282362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C1F5665"/>
    <w:multiLevelType w:val="hybridMultilevel"/>
    <w:tmpl w:val="53F0850A"/>
    <w:lvl w:ilvl="0" w:tplc="F760D8E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240CC"/>
    <w:multiLevelType w:val="hybridMultilevel"/>
    <w:tmpl w:val="1332EBB2"/>
    <w:lvl w:ilvl="0" w:tplc="DDE060A2">
      <w:start w:val="8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E5A9E"/>
    <w:multiLevelType w:val="hybridMultilevel"/>
    <w:tmpl w:val="9BE8AB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13"/>
  </w:num>
  <w:num w:numId="8">
    <w:abstractNumId w:val="1"/>
  </w:num>
  <w:num w:numId="9">
    <w:abstractNumId w:val="14"/>
  </w:num>
  <w:num w:numId="10">
    <w:abstractNumId w:val="6"/>
  </w:num>
  <w:num w:numId="11">
    <w:abstractNumId w:val="7"/>
  </w:num>
  <w:num w:numId="12">
    <w:abstractNumId w:val="0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63"/>
    <w:rsid w:val="0000140E"/>
    <w:rsid w:val="00004858"/>
    <w:rsid w:val="00006AB4"/>
    <w:rsid w:val="00011A81"/>
    <w:rsid w:val="000146CB"/>
    <w:rsid w:val="00014CCE"/>
    <w:rsid w:val="00016444"/>
    <w:rsid w:val="0001763C"/>
    <w:rsid w:val="00022817"/>
    <w:rsid w:val="00026D88"/>
    <w:rsid w:val="0003110A"/>
    <w:rsid w:val="0003474C"/>
    <w:rsid w:val="00036061"/>
    <w:rsid w:val="00042A03"/>
    <w:rsid w:val="00043F76"/>
    <w:rsid w:val="00050BB3"/>
    <w:rsid w:val="00052567"/>
    <w:rsid w:val="00055BE8"/>
    <w:rsid w:val="000562E9"/>
    <w:rsid w:val="0005655E"/>
    <w:rsid w:val="00057583"/>
    <w:rsid w:val="000621AD"/>
    <w:rsid w:val="0006412F"/>
    <w:rsid w:val="0006413E"/>
    <w:rsid w:val="00065C74"/>
    <w:rsid w:val="0006707E"/>
    <w:rsid w:val="00070E37"/>
    <w:rsid w:val="00083A65"/>
    <w:rsid w:val="00086163"/>
    <w:rsid w:val="00090C91"/>
    <w:rsid w:val="00091F50"/>
    <w:rsid w:val="00093384"/>
    <w:rsid w:val="00093F9E"/>
    <w:rsid w:val="000945D5"/>
    <w:rsid w:val="000A08E2"/>
    <w:rsid w:val="000A3001"/>
    <w:rsid w:val="000A4FA6"/>
    <w:rsid w:val="000B0842"/>
    <w:rsid w:val="000C0879"/>
    <w:rsid w:val="000C1EC0"/>
    <w:rsid w:val="000C4CB7"/>
    <w:rsid w:val="000C5216"/>
    <w:rsid w:val="000C6728"/>
    <w:rsid w:val="000C784E"/>
    <w:rsid w:val="000D17CA"/>
    <w:rsid w:val="000D3B7A"/>
    <w:rsid w:val="000D4D64"/>
    <w:rsid w:val="000D5CBA"/>
    <w:rsid w:val="000E0ABE"/>
    <w:rsid w:val="000E1600"/>
    <w:rsid w:val="000F0DEE"/>
    <w:rsid w:val="000F1B31"/>
    <w:rsid w:val="000F1FDC"/>
    <w:rsid w:val="000F51A5"/>
    <w:rsid w:val="000F70DE"/>
    <w:rsid w:val="000F724B"/>
    <w:rsid w:val="000F7282"/>
    <w:rsid w:val="001003DE"/>
    <w:rsid w:val="00101AF8"/>
    <w:rsid w:val="00102013"/>
    <w:rsid w:val="00106095"/>
    <w:rsid w:val="00114C8E"/>
    <w:rsid w:val="00116D20"/>
    <w:rsid w:val="00117432"/>
    <w:rsid w:val="00121B9B"/>
    <w:rsid w:val="00122267"/>
    <w:rsid w:val="0013397F"/>
    <w:rsid w:val="0013415E"/>
    <w:rsid w:val="00140C61"/>
    <w:rsid w:val="0014208A"/>
    <w:rsid w:val="00147865"/>
    <w:rsid w:val="001627E5"/>
    <w:rsid w:val="00163CC0"/>
    <w:rsid w:val="00165DE3"/>
    <w:rsid w:val="0016709F"/>
    <w:rsid w:val="00167411"/>
    <w:rsid w:val="001705AA"/>
    <w:rsid w:val="0017443E"/>
    <w:rsid w:val="00176E15"/>
    <w:rsid w:val="00181C98"/>
    <w:rsid w:val="00183116"/>
    <w:rsid w:val="001851B9"/>
    <w:rsid w:val="0018602B"/>
    <w:rsid w:val="00195AB2"/>
    <w:rsid w:val="001A230B"/>
    <w:rsid w:val="001A38CE"/>
    <w:rsid w:val="001A39AF"/>
    <w:rsid w:val="001A440E"/>
    <w:rsid w:val="001C137F"/>
    <w:rsid w:val="001C1ECF"/>
    <w:rsid w:val="001C3278"/>
    <w:rsid w:val="001C3866"/>
    <w:rsid w:val="001C4813"/>
    <w:rsid w:val="001C7A15"/>
    <w:rsid w:val="001D6810"/>
    <w:rsid w:val="001E1A88"/>
    <w:rsid w:val="001E37F5"/>
    <w:rsid w:val="001F100F"/>
    <w:rsid w:val="001F3876"/>
    <w:rsid w:val="001F4C70"/>
    <w:rsid w:val="001F7085"/>
    <w:rsid w:val="00200C52"/>
    <w:rsid w:val="00203203"/>
    <w:rsid w:val="00203618"/>
    <w:rsid w:val="002046DB"/>
    <w:rsid w:val="00204DEB"/>
    <w:rsid w:val="00205512"/>
    <w:rsid w:val="00210DC1"/>
    <w:rsid w:val="00213E05"/>
    <w:rsid w:val="00214116"/>
    <w:rsid w:val="002159C8"/>
    <w:rsid w:val="00217D07"/>
    <w:rsid w:val="00223E3D"/>
    <w:rsid w:val="00224A5A"/>
    <w:rsid w:val="002263E0"/>
    <w:rsid w:val="002279B5"/>
    <w:rsid w:val="00234F0B"/>
    <w:rsid w:val="00241331"/>
    <w:rsid w:val="00245E42"/>
    <w:rsid w:val="00250261"/>
    <w:rsid w:val="0025087C"/>
    <w:rsid w:val="0025120B"/>
    <w:rsid w:val="002523A7"/>
    <w:rsid w:val="002611C9"/>
    <w:rsid w:val="00272FAD"/>
    <w:rsid w:val="00273A44"/>
    <w:rsid w:val="00273EAB"/>
    <w:rsid w:val="0027768F"/>
    <w:rsid w:val="00277D57"/>
    <w:rsid w:val="00281943"/>
    <w:rsid w:val="00283DBC"/>
    <w:rsid w:val="00284D51"/>
    <w:rsid w:val="00285267"/>
    <w:rsid w:val="002861AB"/>
    <w:rsid w:val="00293190"/>
    <w:rsid w:val="00293BF1"/>
    <w:rsid w:val="002950A3"/>
    <w:rsid w:val="00296E6F"/>
    <w:rsid w:val="002A1B67"/>
    <w:rsid w:val="002A4EDA"/>
    <w:rsid w:val="002A5607"/>
    <w:rsid w:val="002A76DE"/>
    <w:rsid w:val="002B03E2"/>
    <w:rsid w:val="002B0BCB"/>
    <w:rsid w:val="002B2CCA"/>
    <w:rsid w:val="002B53A7"/>
    <w:rsid w:val="002C10EB"/>
    <w:rsid w:val="002C185C"/>
    <w:rsid w:val="002C2A0A"/>
    <w:rsid w:val="002C3757"/>
    <w:rsid w:val="002C3A62"/>
    <w:rsid w:val="002C5E3B"/>
    <w:rsid w:val="002D21E4"/>
    <w:rsid w:val="002D6A98"/>
    <w:rsid w:val="002E1E59"/>
    <w:rsid w:val="002E243B"/>
    <w:rsid w:val="002F6BAD"/>
    <w:rsid w:val="002F6D11"/>
    <w:rsid w:val="002F72A3"/>
    <w:rsid w:val="002F7FD6"/>
    <w:rsid w:val="0030021C"/>
    <w:rsid w:val="00300DAA"/>
    <w:rsid w:val="00303C73"/>
    <w:rsid w:val="00304969"/>
    <w:rsid w:val="00312B37"/>
    <w:rsid w:val="003141FE"/>
    <w:rsid w:val="00314D0B"/>
    <w:rsid w:val="003156D8"/>
    <w:rsid w:val="00316A3D"/>
    <w:rsid w:val="00317B94"/>
    <w:rsid w:val="003204FE"/>
    <w:rsid w:val="00320A1B"/>
    <w:rsid w:val="00322337"/>
    <w:rsid w:val="003262A2"/>
    <w:rsid w:val="0032747F"/>
    <w:rsid w:val="00330A02"/>
    <w:rsid w:val="00331D02"/>
    <w:rsid w:val="0034007A"/>
    <w:rsid w:val="00341C65"/>
    <w:rsid w:val="003429C6"/>
    <w:rsid w:val="00343B4F"/>
    <w:rsid w:val="00345096"/>
    <w:rsid w:val="003464CB"/>
    <w:rsid w:val="00347BCC"/>
    <w:rsid w:val="00350E06"/>
    <w:rsid w:val="00351275"/>
    <w:rsid w:val="00352DBE"/>
    <w:rsid w:val="00354087"/>
    <w:rsid w:val="00354EE2"/>
    <w:rsid w:val="00373CD9"/>
    <w:rsid w:val="00374E89"/>
    <w:rsid w:val="00375C22"/>
    <w:rsid w:val="003828C6"/>
    <w:rsid w:val="00382FA2"/>
    <w:rsid w:val="00391889"/>
    <w:rsid w:val="00392523"/>
    <w:rsid w:val="003A4913"/>
    <w:rsid w:val="003A4ADE"/>
    <w:rsid w:val="003B0C94"/>
    <w:rsid w:val="003B31EC"/>
    <w:rsid w:val="003B5DBB"/>
    <w:rsid w:val="003B7D18"/>
    <w:rsid w:val="003C0348"/>
    <w:rsid w:val="003C0C63"/>
    <w:rsid w:val="003C19BE"/>
    <w:rsid w:val="003C1C91"/>
    <w:rsid w:val="003C6AC4"/>
    <w:rsid w:val="003D019D"/>
    <w:rsid w:val="003D2B6B"/>
    <w:rsid w:val="003E1663"/>
    <w:rsid w:val="003E3ABC"/>
    <w:rsid w:val="003E4229"/>
    <w:rsid w:val="003E5FA3"/>
    <w:rsid w:val="003E713D"/>
    <w:rsid w:val="003E7B4C"/>
    <w:rsid w:val="003F5D36"/>
    <w:rsid w:val="003F6D22"/>
    <w:rsid w:val="003F7926"/>
    <w:rsid w:val="003F7A5B"/>
    <w:rsid w:val="00403E28"/>
    <w:rsid w:val="004067B4"/>
    <w:rsid w:val="004108E1"/>
    <w:rsid w:val="004129C4"/>
    <w:rsid w:val="004131BA"/>
    <w:rsid w:val="0041403C"/>
    <w:rsid w:val="004151F7"/>
    <w:rsid w:val="00423258"/>
    <w:rsid w:val="00425A61"/>
    <w:rsid w:val="004318F5"/>
    <w:rsid w:val="004326C3"/>
    <w:rsid w:val="00432C48"/>
    <w:rsid w:val="0044010A"/>
    <w:rsid w:val="0044350C"/>
    <w:rsid w:val="004456A7"/>
    <w:rsid w:val="00451C73"/>
    <w:rsid w:val="0045206F"/>
    <w:rsid w:val="00457D74"/>
    <w:rsid w:val="004603D8"/>
    <w:rsid w:val="00461AE0"/>
    <w:rsid w:val="00461CF5"/>
    <w:rsid w:val="0046396B"/>
    <w:rsid w:val="0046582B"/>
    <w:rsid w:val="004703C8"/>
    <w:rsid w:val="004704DA"/>
    <w:rsid w:val="00473C7A"/>
    <w:rsid w:val="00477114"/>
    <w:rsid w:val="00481828"/>
    <w:rsid w:val="00482015"/>
    <w:rsid w:val="00483A60"/>
    <w:rsid w:val="00484238"/>
    <w:rsid w:val="004857EF"/>
    <w:rsid w:val="0049352D"/>
    <w:rsid w:val="004A0BA4"/>
    <w:rsid w:val="004A38AC"/>
    <w:rsid w:val="004A3B4F"/>
    <w:rsid w:val="004A7206"/>
    <w:rsid w:val="004B4B50"/>
    <w:rsid w:val="004C09BF"/>
    <w:rsid w:val="004C1A8E"/>
    <w:rsid w:val="004C1B73"/>
    <w:rsid w:val="004C41EC"/>
    <w:rsid w:val="004C5DD3"/>
    <w:rsid w:val="004D33A7"/>
    <w:rsid w:val="004D5CFB"/>
    <w:rsid w:val="004D6641"/>
    <w:rsid w:val="004E0516"/>
    <w:rsid w:val="004E352D"/>
    <w:rsid w:val="004E38EE"/>
    <w:rsid w:val="004E412B"/>
    <w:rsid w:val="004E414C"/>
    <w:rsid w:val="004E5CF3"/>
    <w:rsid w:val="004E6415"/>
    <w:rsid w:val="004F232C"/>
    <w:rsid w:val="004F5B8C"/>
    <w:rsid w:val="004F5C81"/>
    <w:rsid w:val="004F681B"/>
    <w:rsid w:val="005022FD"/>
    <w:rsid w:val="00503DBC"/>
    <w:rsid w:val="00504415"/>
    <w:rsid w:val="00504936"/>
    <w:rsid w:val="00504D73"/>
    <w:rsid w:val="00504F03"/>
    <w:rsid w:val="00507D1E"/>
    <w:rsid w:val="00510733"/>
    <w:rsid w:val="0051651E"/>
    <w:rsid w:val="00516A1F"/>
    <w:rsid w:val="00517126"/>
    <w:rsid w:val="00520FA7"/>
    <w:rsid w:val="00523C00"/>
    <w:rsid w:val="005253DD"/>
    <w:rsid w:val="00527652"/>
    <w:rsid w:val="0053016C"/>
    <w:rsid w:val="00531091"/>
    <w:rsid w:val="005340A7"/>
    <w:rsid w:val="00535096"/>
    <w:rsid w:val="00535FCC"/>
    <w:rsid w:val="00537D01"/>
    <w:rsid w:val="00553D93"/>
    <w:rsid w:val="00554A4D"/>
    <w:rsid w:val="005610AB"/>
    <w:rsid w:val="00561C6B"/>
    <w:rsid w:val="00562CCC"/>
    <w:rsid w:val="005647DE"/>
    <w:rsid w:val="0056793D"/>
    <w:rsid w:val="0057011F"/>
    <w:rsid w:val="00571B60"/>
    <w:rsid w:val="00571FFD"/>
    <w:rsid w:val="00572C40"/>
    <w:rsid w:val="00573F65"/>
    <w:rsid w:val="0058524F"/>
    <w:rsid w:val="005911DA"/>
    <w:rsid w:val="00591552"/>
    <w:rsid w:val="00593545"/>
    <w:rsid w:val="005952BA"/>
    <w:rsid w:val="00596D22"/>
    <w:rsid w:val="00597123"/>
    <w:rsid w:val="005A399E"/>
    <w:rsid w:val="005A48FA"/>
    <w:rsid w:val="005A7475"/>
    <w:rsid w:val="005A76FF"/>
    <w:rsid w:val="005B4B4B"/>
    <w:rsid w:val="005C0F5D"/>
    <w:rsid w:val="005C42AF"/>
    <w:rsid w:val="005C6F4E"/>
    <w:rsid w:val="005D2FF9"/>
    <w:rsid w:val="005D5F2A"/>
    <w:rsid w:val="005E051D"/>
    <w:rsid w:val="005E131F"/>
    <w:rsid w:val="005E16AE"/>
    <w:rsid w:val="005E25A3"/>
    <w:rsid w:val="005E3777"/>
    <w:rsid w:val="005E4561"/>
    <w:rsid w:val="005F0093"/>
    <w:rsid w:val="005F0190"/>
    <w:rsid w:val="005F0969"/>
    <w:rsid w:val="005F2A53"/>
    <w:rsid w:val="006026C4"/>
    <w:rsid w:val="00602CAC"/>
    <w:rsid w:val="006060F9"/>
    <w:rsid w:val="00612A1A"/>
    <w:rsid w:val="00612D48"/>
    <w:rsid w:val="00615DC0"/>
    <w:rsid w:val="00616111"/>
    <w:rsid w:val="00616473"/>
    <w:rsid w:val="006202F5"/>
    <w:rsid w:val="00625471"/>
    <w:rsid w:val="006305DB"/>
    <w:rsid w:val="00633AA7"/>
    <w:rsid w:val="00633F1A"/>
    <w:rsid w:val="00634783"/>
    <w:rsid w:val="00641911"/>
    <w:rsid w:val="00641A2B"/>
    <w:rsid w:val="006426B2"/>
    <w:rsid w:val="00644E7B"/>
    <w:rsid w:val="00646CC4"/>
    <w:rsid w:val="006511A5"/>
    <w:rsid w:val="0065239C"/>
    <w:rsid w:val="00655E48"/>
    <w:rsid w:val="00665F29"/>
    <w:rsid w:val="00670210"/>
    <w:rsid w:val="00677714"/>
    <w:rsid w:val="00680364"/>
    <w:rsid w:val="006803EB"/>
    <w:rsid w:val="006818A4"/>
    <w:rsid w:val="00682AE4"/>
    <w:rsid w:val="00685615"/>
    <w:rsid w:val="006902F1"/>
    <w:rsid w:val="00691248"/>
    <w:rsid w:val="00693885"/>
    <w:rsid w:val="006A2238"/>
    <w:rsid w:val="006A4988"/>
    <w:rsid w:val="006A63B7"/>
    <w:rsid w:val="006B1555"/>
    <w:rsid w:val="006B452A"/>
    <w:rsid w:val="006B592A"/>
    <w:rsid w:val="006C42DC"/>
    <w:rsid w:val="006C696B"/>
    <w:rsid w:val="006C7276"/>
    <w:rsid w:val="006C7E6B"/>
    <w:rsid w:val="006D1537"/>
    <w:rsid w:val="006D6210"/>
    <w:rsid w:val="006E5CF2"/>
    <w:rsid w:val="006E691D"/>
    <w:rsid w:val="006E6CC5"/>
    <w:rsid w:val="006F502C"/>
    <w:rsid w:val="006F6BE1"/>
    <w:rsid w:val="00700F53"/>
    <w:rsid w:val="007028BF"/>
    <w:rsid w:val="007052BB"/>
    <w:rsid w:val="00705364"/>
    <w:rsid w:val="00705CAA"/>
    <w:rsid w:val="00710500"/>
    <w:rsid w:val="00710E73"/>
    <w:rsid w:val="00715724"/>
    <w:rsid w:val="007177C6"/>
    <w:rsid w:val="00717997"/>
    <w:rsid w:val="00721870"/>
    <w:rsid w:val="0073108F"/>
    <w:rsid w:val="007358A4"/>
    <w:rsid w:val="00742916"/>
    <w:rsid w:val="007470DC"/>
    <w:rsid w:val="00747EA3"/>
    <w:rsid w:val="00750F57"/>
    <w:rsid w:val="00756BEF"/>
    <w:rsid w:val="00757005"/>
    <w:rsid w:val="00757068"/>
    <w:rsid w:val="007636C2"/>
    <w:rsid w:val="0076375F"/>
    <w:rsid w:val="00770E3F"/>
    <w:rsid w:val="00777165"/>
    <w:rsid w:val="0077734E"/>
    <w:rsid w:val="00777C76"/>
    <w:rsid w:val="00781A0B"/>
    <w:rsid w:val="0078321B"/>
    <w:rsid w:val="00786638"/>
    <w:rsid w:val="0079331D"/>
    <w:rsid w:val="007A1245"/>
    <w:rsid w:val="007A2568"/>
    <w:rsid w:val="007A3762"/>
    <w:rsid w:val="007B2065"/>
    <w:rsid w:val="007B75E6"/>
    <w:rsid w:val="007C143C"/>
    <w:rsid w:val="007C2E66"/>
    <w:rsid w:val="007C596D"/>
    <w:rsid w:val="007C64C3"/>
    <w:rsid w:val="007D738A"/>
    <w:rsid w:val="007E2925"/>
    <w:rsid w:val="007F1A7B"/>
    <w:rsid w:val="007F25BD"/>
    <w:rsid w:val="007F31D9"/>
    <w:rsid w:val="00800E2B"/>
    <w:rsid w:val="00802C9E"/>
    <w:rsid w:val="008110CA"/>
    <w:rsid w:val="00815B62"/>
    <w:rsid w:val="008176EC"/>
    <w:rsid w:val="00840A81"/>
    <w:rsid w:val="008413A3"/>
    <w:rsid w:val="00841DBB"/>
    <w:rsid w:val="00842545"/>
    <w:rsid w:val="00846694"/>
    <w:rsid w:val="00846A35"/>
    <w:rsid w:val="00847EE5"/>
    <w:rsid w:val="00852420"/>
    <w:rsid w:val="008555EC"/>
    <w:rsid w:val="008611E5"/>
    <w:rsid w:val="008648B0"/>
    <w:rsid w:val="00865453"/>
    <w:rsid w:val="00865D82"/>
    <w:rsid w:val="00875FC5"/>
    <w:rsid w:val="008767A6"/>
    <w:rsid w:val="008842E2"/>
    <w:rsid w:val="00884E4E"/>
    <w:rsid w:val="00887841"/>
    <w:rsid w:val="00887A84"/>
    <w:rsid w:val="0089195A"/>
    <w:rsid w:val="00894F20"/>
    <w:rsid w:val="008969C1"/>
    <w:rsid w:val="00897B85"/>
    <w:rsid w:val="008A01E4"/>
    <w:rsid w:val="008A2C4B"/>
    <w:rsid w:val="008B3F23"/>
    <w:rsid w:val="008B41FC"/>
    <w:rsid w:val="008B4500"/>
    <w:rsid w:val="008B555A"/>
    <w:rsid w:val="008B7C66"/>
    <w:rsid w:val="008C2404"/>
    <w:rsid w:val="008C431F"/>
    <w:rsid w:val="008D09FC"/>
    <w:rsid w:val="008D1776"/>
    <w:rsid w:val="008D5554"/>
    <w:rsid w:val="008D5C73"/>
    <w:rsid w:val="008D6D6D"/>
    <w:rsid w:val="008D7E54"/>
    <w:rsid w:val="008E31F9"/>
    <w:rsid w:val="008F053A"/>
    <w:rsid w:val="008F2666"/>
    <w:rsid w:val="008F2B16"/>
    <w:rsid w:val="008F3120"/>
    <w:rsid w:val="008F3EBB"/>
    <w:rsid w:val="008F572F"/>
    <w:rsid w:val="008F5F2F"/>
    <w:rsid w:val="0090625B"/>
    <w:rsid w:val="0091434E"/>
    <w:rsid w:val="0091634A"/>
    <w:rsid w:val="00921750"/>
    <w:rsid w:val="00923F35"/>
    <w:rsid w:val="009358FD"/>
    <w:rsid w:val="009425CF"/>
    <w:rsid w:val="00943927"/>
    <w:rsid w:val="00944A00"/>
    <w:rsid w:val="00944C6B"/>
    <w:rsid w:val="00956016"/>
    <w:rsid w:val="00956BA3"/>
    <w:rsid w:val="00960983"/>
    <w:rsid w:val="00961B28"/>
    <w:rsid w:val="00963A69"/>
    <w:rsid w:val="00971E4B"/>
    <w:rsid w:val="00972749"/>
    <w:rsid w:val="009802BB"/>
    <w:rsid w:val="00987232"/>
    <w:rsid w:val="0099227E"/>
    <w:rsid w:val="00993263"/>
    <w:rsid w:val="00995F98"/>
    <w:rsid w:val="009A023B"/>
    <w:rsid w:val="009A3F0E"/>
    <w:rsid w:val="009A5541"/>
    <w:rsid w:val="009A7000"/>
    <w:rsid w:val="009B7BA1"/>
    <w:rsid w:val="009C22BF"/>
    <w:rsid w:val="009C44C3"/>
    <w:rsid w:val="009C726F"/>
    <w:rsid w:val="009D4F2A"/>
    <w:rsid w:val="009E17BF"/>
    <w:rsid w:val="009E34DD"/>
    <w:rsid w:val="009F4487"/>
    <w:rsid w:val="009F4553"/>
    <w:rsid w:val="009F7DEE"/>
    <w:rsid w:val="00A00666"/>
    <w:rsid w:val="00A01339"/>
    <w:rsid w:val="00A0320B"/>
    <w:rsid w:val="00A11BC1"/>
    <w:rsid w:val="00A16A08"/>
    <w:rsid w:val="00A16D72"/>
    <w:rsid w:val="00A23CB8"/>
    <w:rsid w:val="00A26B86"/>
    <w:rsid w:val="00A304B3"/>
    <w:rsid w:val="00A437A3"/>
    <w:rsid w:val="00A46031"/>
    <w:rsid w:val="00A46851"/>
    <w:rsid w:val="00A52928"/>
    <w:rsid w:val="00A52CEE"/>
    <w:rsid w:val="00A52DED"/>
    <w:rsid w:val="00A536F6"/>
    <w:rsid w:val="00A53C43"/>
    <w:rsid w:val="00A55260"/>
    <w:rsid w:val="00A5561C"/>
    <w:rsid w:val="00A558B0"/>
    <w:rsid w:val="00A60389"/>
    <w:rsid w:val="00A63023"/>
    <w:rsid w:val="00A6573F"/>
    <w:rsid w:val="00A660E1"/>
    <w:rsid w:val="00A66426"/>
    <w:rsid w:val="00A66812"/>
    <w:rsid w:val="00A77B53"/>
    <w:rsid w:val="00A81E0A"/>
    <w:rsid w:val="00A81F38"/>
    <w:rsid w:val="00A8604C"/>
    <w:rsid w:val="00A86C26"/>
    <w:rsid w:val="00A90F1B"/>
    <w:rsid w:val="00A9284C"/>
    <w:rsid w:val="00A93067"/>
    <w:rsid w:val="00A93C9E"/>
    <w:rsid w:val="00A9580A"/>
    <w:rsid w:val="00A9587E"/>
    <w:rsid w:val="00A979E9"/>
    <w:rsid w:val="00AA0947"/>
    <w:rsid w:val="00AA24DD"/>
    <w:rsid w:val="00AA6C33"/>
    <w:rsid w:val="00AA6F63"/>
    <w:rsid w:val="00AA71E9"/>
    <w:rsid w:val="00AA7DE2"/>
    <w:rsid w:val="00AB0E96"/>
    <w:rsid w:val="00AB0F32"/>
    <w:rsid w:val="00AB4621"/>
    <w:rsid w:val="00AB4885"/>
    <w:rsid w:val="00AB6A94"/>
    <w:rsid w:val="00AC26A4"/>
    <w:rsid w:val="00AC60EA"/>
    <w:rsid w:val="00AD2F58"/>
    <w:rsid w:val="00AD30CB"/>
    <w:rsid w:val="00AE1BAB"/>
    <w:rsid w:val="00AE2F8C"/>
    <w:rsid w:val="00AE3B0E"/>
    <w:rsid w:val="00AE58C9"/>
    <w:rsid w:val="00AF0B1D"/>
    <w:rsid w:val="00AF54CC"/>
    <w:rsid w:val="00B00570"/>
    <w:rsid w:val="00B04641"/>
    <w:rsid w:val="00B13824"/>
    <w:rsid w:val="00B1566A"/>
    <w:rsid w:val="00B17D55"/>
    <w:rsid w:val="00B17E58"/>
    <w:rsid w:val="00B20203"/>
    <w:rsid w:val="00B20EF2"/>
    <w:rsid w:val="00B21BB2"/>
    <w:rsid w:val="00B35994"/>
    <w:rsid w:val="00B374CA"/>
    <w:rsid w:val="00B40B1A"/>
    <w:rsid w:val="00B452D8"/>
    <w:rsid w:val="00B46AD2"/>
    <w:rsid w:val="00B52CB2"/>
    <w:rsid w:val="00B536E9"/>
    <w:rsid w:val="00B5420B"/>
    <w:rsid w:val="00B5494F"/>
    <w:rsid w:val="00B54CF7"/>
    <w:rsid w:val="00B56FF8"/>
    <w:rsid w:val="00B62B0F"/>
    <w:rsid w:val="00B6459E"/>
    <w:rsid w:val="00B71A63"/>
    <w:rsid w:val="00B72C15"/>
    <w:rsid w:val="00B76818"/>
    <w:rsid w:val="00B86975"/>
    <w:rsid w:val="00B86CFD"/>
    <w:rsid w:val="00B873AF"/>
    <w:rsid w:val="00B929B9"/>
    <w:rsid w:val="00B92DE9"/>
    <w:rsid w:val="00B94660"/>
    <w:rsid w:val="00B95810"/>
    <w:rsid w:val="00B967C0"/>
    <w:rsid w:val="00B96B40"/>
    <w:rsid w:val="00BA0FCB"/>
    <w:rsid w:val="00BA3847"/>
    <w:rsid w:val="00BB0147"/>
    <w:rsid w:val="00BB33CF"/>
    <w:rsid w:val="00BB353D"/>
    <w:rsid w:val="00BB4FFD"/>
    <w:rsid w:val="00BB6F1C"/>
    <w:rsid w:val="00BB77B6"/>
    <w:rsid w:val="00BC0F53"/>
    <w:rsid w:val="00BC557D"/>
    <w:rsid w:val="00BC7F52"/>
    <w:rsid w:val="00BD2772"/>
    <w:rsid w:val="00BD3AAC"/>
    <w:rsid w:val="00BD3C4A"/>
    <w:rsid w:val="00BD52AB"/>
    <w:rsid w:val="00BE300C"/>
    <w:rsid w:val="00BE3E2E"/>
    <w:rsid w:val="00BE5114"/>
    <w:rsid w:val="00BE516B"/>
    <w:rsid w:val="00BE613F"/>
    <w:rsid w:val="00BF396E"/>
    <w:rsid w:val="00BF5496"/>
    <w:rsid w:val="00C01F8B"/>
    <w:rsid w:val="00C17E78"/>
    <w:rsid w:val="00C20E5C"/>
    <w:rsid w:val="00C24139"/>
    <w:rsid w:val="00C2649A"/>
    <w:rsid w:val="00C331B6"/>
    <w:rsid w:val="00C40CE0"/>
    <w:rsid w:val="00C4210E"/>
    <w:rsid w:val="00C440E6"/>
    <w:rsid w:val="00C44322"/>
    <w:rsid w:val="00C4750C"/>
    <w:rsid w:val="00C535CE"/>
    <w:rsid w:val="00C55ABE"/>
    <w:rsid w:val="00C6085D"/>
    <w:rsid w:val="00C632DB"/>
    <w:rsid w:val="00C6347C"/>
    <w:rsid w:val="00C651CC"/>
    <w:rsid w:val="00C655C8"/>
    <w:rsid w:val="00C7423D"/>
    <w:rsid w:val="00C74690"/>
    <w:rsid w:val="00C752EB"/>
    <w:rsid w:val="00C76BF1"/>
    <w:rsid w:val="00C76FE7"/>
    <w:rsid w:val="00C81739"/>
    <w:rsid w:val="00C87B7F"/>
    <w:rsid w:val="00C90C86"/>
    <w:rsid w:val="00C917BC"/>
    <w:rsid w:val="00C96A80"/>
    <w:rsid w:val="00C96B79"/>
    <w:rsid w:val="00CA0D65"/>
    <w:rsid w:val="00CA590F"/>
    <w:rsid w:val="00CA7CC9"/>
    <w:rsid w:val="00CB160B"/>
    <w:rsid w:val="00CB276F"/>
    <w:rsid w:val="00CB2A75"/>
    <w:rsid w:val="00CB3A7C"/>
    <w:rsid w:val="00CB456D"/>
    <w:rsid w:val="00CC3F01"/>
    <w:rsid w:val="00CD10AF"/>
    <w:rsid w:val="00CD19BA"/>
    <w:rsid w:val="00CD5CDF"/>
    <w:rsid w:val="00CD5F53"/>
    <w:rsid w:val="00CD6A79"/>
    <w:rsid w:val="00CD75F6"/>
    <w:rsid w:val="00CE06F9"/>
    <w:rsid w:val="00CE133D"/>
    <w:rsid w:val="00CE491B"/>
    <w:rsid w:val="00CE7096"/>
    <w:rsid w:val="00CF11ED"/>
    <w:rsid w:val="00D004C9"/>
    <w:rsid w:val="00D0317C"/>
    <w:rsid w:val="00D03438"/>
    <w:rsid w:val="00D041CC"/>
    <w:rsid w:val="00D05937"/>
    <w:rsid w:val="00D06814"/>
    <w:rsid w:val="00D0769F"/>
    <w:rsid w:val="00D10264"/>
    <w:rsid w:val="00D10B76"/>
    <w:rsid w:val="00D1257F"/>
    <w:rsid w:val="00D12E7B"/>
    <w:rsid w:val="00D15195"/>
    <w:rsid w:val="00D15D9A"/>
    <w:rsid w:val="00D16486"/>
    <w:rsid w:val="00D16D2E"/>
    <w:rsid w:val="00D31FCC"/>
    <w:rsid w:val="00D347DA"/>
    <w:rsid w:val="00D357CF"/>
    <w:rsid w:val="00D36DF5"/>
    <w:rsid w:val="00D376D1"/>
    <w:rsid w:val="00D45955"/>
    <w:rsid w:val="00D45D67"/>
    <w:rsid w:val="00D46564"/>
    <w:rsid w:val="00D474D0"/>
    <w:rsid w:val="00D54577"/>
    <w:rsid w:val="00D552B9"/>
    <w:rsid w:val="00D611E2"/>
    <w:rsid w:val="00D61943"/>
    <w:rsid w:val="00D6274A"/>
    <w:rsid w:val="00D64371"/>
    <w:rsid w:val="00D650BB"/>
    <w:rsid w:val="00D65E83"/>
    <w:rsid w:val="00D73D6A"/>
    <w:rsid w:val="00D756C3"/>
    <w:rsid w:val="00D80B81"/>
    <w:rsid w:val="00D82707"/>
    <w:rsid w:val="00D82C2C"/>
    <w:rsid w:val="00D91BFB"/>
    <w:rsid w:val="00D92656"/>
    <w:rsid w:val="00D927C4"/>
    <w:rsid w:val="00D93447"/>
    <w:rsid w:val="00D95535"/>
    <w:rsid w:val="00DA4622"/>
    <w:rsid w:val="00DA5CFB"/>
    <w:rsid w:val="00DA7419"/>
    <w:rsid w:val="00DB014C"/>
    <w:rsid w:val="00DB0742"/>
    <w:rsid w:val="00DB6B0C"/>
    <w:rsid w:val="00DB7F91"/>
    <w:rsid w:val="00DC0D33"/>
    <w:rsid w:val="00DC59AA"/>
    <w:rsid w:val="00DC633E"/>
    <w:rsid w:val="00DC6F7A"/>
    <w:rsid w:val="00DD1186"/>
    <w:rsid w:val="00DD76BF"/>
    <w:rsid w:val="00DE0943"/>
    <w:rsid w:val="00DE5BA1"/>
    <w:rsid w:val="00DF20C7"/>
    <w:rsid w:val="00DF7EE6"/>
    <w:rsid w:val="00E02D56"/>
    <w:rsid w:val="00E1167C"/>
    <w:rsid w:val="00E118AF"/>
    <w:rsid w:val="00E22B60"/>
    <w:rsid w:val="00E30C8A"/>
    <w:rsid w:val="00E335E0"/>
    <w:rsid w:val="00E33F3C"/>
    <w:rsid w:val="00E417A9"/>
    <w:rsid w:val="00E4323F"/>
    <w:rsid w:val="00E44684"/>
    <w:rsid w:val="00E452E8"/>
    <w:rsid w:val="00E46BDE"/>
    <w:rsid w:val="00E46EA6"/>
    <w:rsid w:val="00E47210"/>
    <w:rsid w:val="00E507F4"/>
    <w:rsid w:val="00E51845"/>
    <w:rsid w:val="00E52638"/>
    <w:rsid w:val="00E529AF"/>
    <w:rsid w:val="00E53AAA"/>
    <w:rsid w:val="00E55485"/>
    <w:rsid w:val="00E65202"/>
    <w:rsid w:val="00E71069"/>
    <w:rsid w:val="00E71125"/>
    <w:rsid w:val="00E76CB9"/>
    <w:rsid w:val="00E80592"/>
    <w:rsid w:val="00E818B2"/>
    <w:rsid w:val="00E81DC1"/>
    <w:rsid w:val="00E83832"/>
    <w:rsid w:val="00E87713"/>
    <w:rsid w:val="00E90152"/>
    <w:rsid w:val="00E969A6"/>
    <w:rsid w:val="00E97ABF"/>
    <w:rsid w:val="00EA3EA8"/>
    <w:rsid w:val="00EA5475"/>
    <w:rsid w:val="00EB0829"/>
    <w:rsid w:val="00EB0DAA"/>
    <w:rsid w:val="00EB0F4C"/>
    <w:rsid w:val="00EB5FCE"/>
    <w:rsid w:val="00ED066E"/>
    <w:rsid w:val="00ED1DD1"/>
    <w:rsid w:val="00ED204C"/>
    <w:rsid w:val="00ED219E"/>
    <w:rsid w:val="00ED5DEF"/>
    <w:rsid w:val="00ED734E"/>
    <w:rsid w:val="00ED75B0"/>
    <w:rsid w:val="00EE01F2"/>
    <w:rsid w:val="00EE07D5"/>
    <w:rsid w:val="00EE3D0F"/>
    <w:rsid w:val="00EF5E11"/>
    <w:rsid w:val="00EF6EC6"/>
    <w:rsid w:val="00F02316"/>
    <w:rsid w:val="00F027F9"/>
    <w:rsid w:val="00F03E34"/>
    <w:rsid w:val="00F0634A"/>
    <w:rsid w:val="00F06D9C"/>
    <w:rsid w:val="00F07810"/>
    <w:rsid w:val="00F118B8"/>
    <w:rsid w:val="00F127AE"/>
    <w:rsid w:val="00F22A42"/>
    <w:rsid w:val="00F2459F"/>
    <w:rsid w:val="00F35370"/>
    <w:rsid w:val="00F357D3"/>
    <w:rsid w:val="00F41F2C"/>
    <w:rsid w:val="00F455BC"/>
    <w:rsid w:val="00F45989"/>
    <w:rsid w:val="00F47CFA"/>
    <w:rsid w:val="00F55C37"/>
    <w:rsid w:val="00F61ADD"/>
    <w:rsid w:val="00F649E3"/>
    <w:rsid w:val="00F65896"/>
    <w:rsid w:val="00F714AB"/>
    <w:rsid w:val="00F74E0D"/>
    <w:rsid w:val="00F81F17"/>
    <w:rsid w:val="00F82198"/>
    <w:rsid w:val="00F824E1"/>
    <w:rsid w:val="00F84D8E"/>
    <w:rsid w:val="00F87AFC"/>
    <w:rsid w:val="00FA2F31"/>
    <w:rsid w:val="00FA3FA1"/>
    <w:rsid w:val="00FA44F0"/>
    <w:rsid w:val="00FA6B6E"/>
    <w:rsid w:val="00FC5D76"/>
    <w:rsid w:val="00FC6F9C"/>
    <w:rsid w:val="00FD1056"/>
    <w:rsid w:val="00FD5BD6"/>
    <w:rsid w:val="00FD5EAC"/>
    <w:rsid w:val="00FD7E7E"/>
    <w:rsid w:val="00FE5BC6"/>
    <w:rsid w:val="00FF36F4"/>
    <w:rsid w:val="00FF41AA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EBA49C"/>
  <w15:docId w15:val="{54E76E46-FB9A-4409-AFD6-B2CE5B5B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C3A62"/>
    <w:pPr>
      <w:spacing w:after="16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da-DK"/>
    </w:rPr>
  </w:style>
  <w:style w:type="paragraph" w:styleId="Ingenafstand">
    <w:name w:val="No Spacing"/>
    <w:uiPriority w:val="1"/>
    <w:qFormat/>
    <w:rsid w:val="002C3A62"/>
    <w:pPr>
      <w:spacing w:after="0" w:line="240" w:lineRule="auto"/>
    </w:pPr>
    <w:rPr>
      <w:rFonts w:ascii="Calibri" w:eastAsia="Times New Roman" w:hAnsi="Calibri" w:cs="Calibri"/>
      <w:lang w:eastAsia="da-DK"/>
    </w:rPr>
  </w:style>
  <w:style w:type="paragraph" w:styleId="Opstilling-talellerbogst">
    <w:name w:val="List Number"/>
    <w:basedOn w:val="Normal"/>
    <w:uiPriority w:val="99"/>
    <w:unhideWhenUsed/>
    <w:rsid w:val="005952BA"/>
    <w:pPr>
      <w:numPr>
        <w:numId w:val="12"/>
      </w:numPr>
      <w:contextualSpacing/>
    </w:pPr>
  </w:style>
  <w:style w:type="paragraph" w:styleId="Opstilling-punkttegn">
    <w:name w:val="List Bullet"/>
    <w:basedOn w:val="Normal"/>
    <w:uiPriority w:val="2"/>
    <w:qFormat/>
    <w:rsid w:val="00E87713"/>
    <w:pPr>
      <w:numPr>
        <w:numId w:val="14"/>
      </w:numPr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55AB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55ABE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55ABE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55AB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55AB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5F82598F6DB74FA98D7CDAC29CFD6C" ma:contentTypeVersion="1" ma:contentTypeDescription="Opret et nyt dokument." ma:contentTypeScope="" ma:versionID="61baa104a4e6b2fc15a2c8ca647c487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f5f312dc952a6c9c97f2129165840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99E33-1723-44EC-A300-1DC4418D9148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746CAC2-BCA8-49CD-ABD0-D4E967B4D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DB8E50-EB43-411A-B47B-FD6B7F9434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7AF043-B430-48B9-B60B-E6547D77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1914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Hammeken</dc:creator>
  <cp:lastModifiedBy>Helle Mette Sørensen</cp:lastModifiedBy>
  <cp:revision>2</cp:revision>
  <cp:lastPrinted>2017-10-11T12:46:00Z</cp:lastPrinted>
  <dcterms:created xsi:type="dcterms:W3CDTF">2018-01-08T14:36:00Z</dcterms:created>
  <dcterms:modified xsi:type="dcterms:W3CDTF">2018-01-08T14:36:00Z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0x010100A55F82598F6DB74FA98D7CDAC29CFD6C</vt:lpwstr>
  </property>
  <property fmtid="{D5CDD505-2E9C-101B-9397-08002B2CF9AE}" pid="3" name="ContentRemapped">
    <vt:lpwstr>true</vt:lpwstr>
  </property>
  <property fmtid="{D5CDD505-2E9C-101B-9397-08002B2CF9AE}" pid="4" name="sdDocumentDate">
    <vt:lpwstr>42874</vt:lpwstr>
  </property>
  <property fmtid="{D5CDD505-2E9C-101B-9397-08002B2CF9AE}" pid="5" name="SD_IntegrationInfoAdded">
    <vt:bool>true</vt:bool>
  </property>
</Properties>
</file>