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49C9" w14:textId="77777777" w:rsidR="009A3781" w:rsidRPr="00AC5579" w:rsidRDefault="009A3781" w:rsidP="00267ED0">
      <w:pPr>
        <w:pStyle w:val="Brdtekst"/>
      </w:pPr>
      <w:bookmarkStart w:id="0" w:name="_Ref482418243"/>
    </w:p>
    <w:p w14:paraId="227497A3" w14:textId="77777777" w:rsidR="00663949" w:rsidRPr="00AC5579" w:rsidRDefault="00663949" w:rsidP="00267ED0">
      <w:pPr>
        <w:pStyle w:val="Brdtekst"/>
      </w:pPr>
    </w:p>
    <w:p w14:paraId="6DEA061A" w14:textId="77777777" w:rsidR="00663949" w:rsidRPr="00AC5579" w:rsidRDefault="00663949" w:rsidP="00267ED0">
      <w:pPr>
        <w:pStyle w:val="Brdtekst"/>
      </w:pPr>
    </w:p>
    <w:p w14:paraId="45F914FF" w14:textId="77777777" w:rsidR="00663949" w:rsidRPr="00AC5579" w:rsidRDefault="00663949" w:rsidP="00267ED0">
      <w:pPr>
        <w:pStyle w:val="Brdtekst"/>
      </w:pPr>
    </w:p>
    <w:p w14:paraId="7FA756B8" w14:textId="77777777" w:rsidR="009839B0" w:rsidRPr="00AC5579" w:rsidRDefault="009839B0" w:rsidP="00267ED0">
      <w:pPr>
        <w:pStyle w:val="Brdtekst"/>
      </w:pPr>
    </w:p>
    <w:p w14:paraId="51B6DA1D" w14:textId="77777777"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6EDA5B61" w14:textId="77777777" w:rsidR="0063718D" w:rsidRPr="00B64C4D" w:rsidRDefault="0063718D" w:rsidP="006171CF">
      <w:pPr>
        <w:pStyle w:val="Brdtekst"/>
        <w:rPr>
          <w:b/>
          <w:sz w:val="28"/>
          <w:szCs w:val="28"/>
        </w:rPr>
      </w:pPr>
    </w:p>
    <w:p w14:paraId="49F09811" w14:textId="77777777" w:rsidR="00F530AF" w:rsidRPr="00AC5579" w:rsidRDefault="00F530AF" w:rsidP="00D438C2">
      <w:pPr>
        <w:pStyle w:val="Brdtekst"/>
      </w:pPr>
    </w:p>
    <w:p w14:paraId="2E069985" w14:textId="77777777" w:rsidR="00F530AF" w:rsidRPr="00AC5579" w:rsidRDefault="00F530AF" w:rsidP="00D438C2">
      <w:pPr>
        <w:pStyle w:val="Brdtekst"/>
      </w:pPr>
    </w:p>
    <w:p w14:paraId="4E3C58E2" w14:textId="77777777" w:rsidR="00C5546E" w:rsidRPr="00AC5579" w:rsidRDefault="00EF7920" w:rsidP="00104568">
      <w:pPr>
        <w:pStyle w:val="Brdtekst"/>
      </w:pPr>
      <w:r w:rsidRPr="00AC5579">
        <w:br/>
      </w:r>
    </w:p>
    <w:p w14:paraId="7C2AC092" w14:textId="77777777" w:rsidR="007F4F8A" w:rsidRDefault="007F4F8A" w:rsidP="0063718D">
      <w:pPr>
        <w:pStyle w:val="Brdtekst"/>
        <w:rPr>
          <w:sz w:val="40"/>
          <w:szCs w:val="40"/>
        </w:rPr>
      </w:pPr>
      <w:r>
        <w:rPr>
          <w:sz w:val="40"/>
          <w:szCs w:val="40"/>
        </w:rPr>
        <w:t xml:space="preserve">Ejendomsdataprogrammet - Matriklen </w:t>
      </w:r>
    </w:p>
    <w:p w14:paraId="0F2AA584" w14:textId="77777777" w:rsidR="0063718D" w:rsidRPr="00AC5579" w:rsidRDefault="006B2EA5" w:rsidP="0063718D">
      <w:pPr>
        <w:pStyle w:val="Brdtekst"/>
        <w:rPr>
          <w:sz w:val="40"/>
          <w:szCs w:val="40"/>
        </w:rPr>
      </w:pPr>
      <w:r>
        <w:rPr>
          <w:sz w:val="40"/>
          <w:szCs w:val="40"/>
        </w:rPr>
        <w:fldChar w:fldCharType="begin"/>
      </w:r>
      <w:r>
        <w:rPr>
          <w:sz w:val="40"/>
          <w:szCs w:val="40"/>
        </w:rPr>
        <w:instrText xml:space="preserve"> TITLE  "Løsningsarkitektur - Bilag A Servicebeskrivelser"  \* MERGEFORMAT </w:instrText>
      </w:r>
      <w:r>
        <w:rPr>
          <w:sz w:val="40"/>
          <w:szCs w:val="40"/>
        </w:rPr>
        <w:fldChar w:fldCharType="separate"/>
      </w:r>
      <w:r w:rsidR="002834BA">
        <w:rPr>
          <w:sz w:val="40"/>
          <w:szCs w:val="40"/>
        </w:rPr>
        <w:t>Løsningsarkitektur - Bilag A Servicebeskrivelser</w:t>
      </w:r>
      <w:r>
        <w:rPr>
          <w:sz w:val="40"/>
          <w:szCs w:val="40"/>
        </w:rPr>
        <w:fldChar w:fldCharType="end"/>
      </w:r>
      <w:r w:rsidR="00993911">
        <w:rPr>
          <w:sz w:val="40"/>
          <w:szCs w:val="40"/>
        </w:rPr>
        <w:t xml:space="preserve"> og integrationer</w:t>
      </w:r>
    </w:p>
    <w:p w14:paraId="721C71D2" w14:textId="77777777" w:rsidR="00B64C4D" w:rsidRDefault="00B64C4D" w:rsidP="00EF7920">
      <w:pPr>
        <w:pStyle w:val="Brdtekst"/>
      </w:pPr>
    </w:p>
    <w:p w14:paraId="48478052" w14:textId="77777777" w:rsidR="00B64C4D" w:rsidRDefault="00B64C4D" w:rsidP="00EF7920">
      <w:pPr>
        <w:pStyle w:val="Brdtekst"/>
      </w:pPr>
    </w:p>
    <w:p w14:paraId="7A12AD84" w14:textId="77777777" w:rsidR="00B64C4D" w:rsidRDefault="00B64C4D" w:rsidP="00EF7920">
      <w:pPr>
        <w:pStyle w:val="Brdtekst"/>
      </w:pPr>
    </w:p>
    <w:p w14:paraId="39979817" w14:textId="77777777" w:rsidR="00B64C4D" w:rsidRDefault="00B64C4D" w:rsidP="00EF7920">
      <w:pPr>
        <w:pStyle w:val="Brdtekst"/>
      </w:pPr>
    </w:p>
    <w:p w14:paraId="07B27D01" w14:textId="77777777" w:rsidR="00B64C4D" w:rsidRDefault="00B64C4D" w:rsidP="00EF7920">
      <w:pPr>
        <w:pStyle w:val="Brdtekst"/>
      </w:pPr>
    </w:p>
    <w:p w14:paraId="65725040" w14:textId="77777777" w:rsidR="00B64C4D" w:rsidRDefault="00B64C4D" w:rsidP="00EF7920">
      <w:pPr>
        <w:pStyle w:val="Brdtekst"/>
      </w:pPr>
    </w:p>
    <w:p w14:paraId="6D7D8CA0" w14:textId="77777777" w:rsidR="00B64C4D" w:rsidRDefault="00B64C4D" w:rsidP="00EF7920">
      <w:pPr>
        <w:pStyle w:val="Brdtekst"/>
      </w:pPr>
    </w:p>
    <w:p w14:paraId="0488CD1D" w14:textId="77777777" w:rsidR="0037142C" w:rsidRDefault="0037142C" w:rsidP="00EF7920">
      <w:pPr>
        <w:pStyle w:val="Brdtekst"/>
      </w:pPr>
    </w:p>
    <w:p w14:paraId="0F319619" w14:textId="77777777" w:rsidR="0037142C" w:rsidRDefault="0037142C" w:rsidP="00EF7920">
      <w:pPr>
        <w:pStyle w:val="Brdtekst"/>
      </w:pPr>
    </w:p>
    <w:p w14:paraId="7C57F846" w14:textId="77777777" w:rsidR="00EF7920" w:rsidRPr="00AC5579" w:rsidRDefault="00EF7920" w:rsidP="00EF7920">
      <w:pPr>
        <w:pStyle w:val="Brdtekst"/>
      </w:pPr>
    </w:p>
    <w:p w14:paraId="55DC824D" w14:textId="77777777" w:rsidR="002144DF" w:rsidRDefault="002144DF" w:rsidP="00F87B4D">
      <w:pPr>
        <w:pStyle w:val="Brdtekst"/>
      </w:pPr>
    </w:p>
    <w:p w14:paraId="077F9AF8" w14:textId="77777777" w:rsidR="003105E2" w:rsidRDefault="003105E2" w:rsidP="00F87B4D">
      <w:pPr>
        <w:pStyle w:val="Brdtekst"/>
      </w:pPr>
    </w:p>
    <w:p w14:paraId="4568CB26" w14:textId="77777777" w:rsidR="003105E2" w:rsidRPr="00AC5579" w:rsidRDefault="003105E2" w:rsidP="00F87B4D">
      <w:pPr>
        <w:pStyle w:val="Brdtekst"/>
      </w:pPr>
    </w:p>
    <w:p w14:paraId="60464D57" w14:textId="77777777" w:rsidR="004F5434" w:rsidRPr="00AC5579" w:rsidRDefault="004F5434" w:rsidP="00F87B4D">
      <w:pPr>
        <w:pStyle w:val="Brdtekst"/>
      </w:pPr>
    </w:p>
    <w:p w14:paraId="0411E8F6" w14:textId="77777777" w:rsidR="00EF7920" w:rsidRPr="00AC5579" w:rsidRDefault="00EF7920" w:rsidP="00F87B4D">
      <w:pPr>
        <w:pStyle w:val="Brdtekst"/>
      </w:pPr>
    </w:p>
    <w:p w14:paraId="3E22DD7D" w14:textId="5F99F433"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D650DB">
        <w:t>1.1</w:t>
      </w:r>
    </w:p>
    <w:p w14:paraId="5A97E01F" w14:textId="5A916A3D" w:rsidR="007050C9" w:rsidRPr="00374148" w:rsidRDefault="007050C9" w:rsidP="007050C9">
      <w:pPr>
        <w:pStyle w:val="Brdtekst"/>
      </w:pPr>
      <w:bookmarkStart w:id="4" w:name="_Toc60202580"/>
      <w:bookmarkStart w:id="5" w:name="_Toc60202702"/>
      <w:bookmarkStart w:id="6" w:name="_Toc60203163"/>
      <w:r w:rsidRPr="00AC5579">
        <w:t xml:space="preserve">Status: </w:t>
      </w:r>
      <w:r w:rsidR="00AB172B">
        <w:t>Godkendt</w:t>
      </w:r>
      <w:bookmarkStart w:id="7" w:name="_GoBack"/>
      <w:bookmarkEnd w:id="7"/>
    </w:p>
    <w:p w14:paraId="0F7DEBB1" w14:textId="71176487"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AB172B">
        <w:rPr>
          <w:noProof/>
        </w:rPr>
        <w:t>19. december 2013</w:t>
      </w:r>
      <w:r w:rsidR="003A0904" w:rsidRPr="00AC5579">
        <w:fldChar w:fldCharType="end"/>
      </w:r>
    </w:p>
    <w:p w14:paraId="6CC7A463" w14:textId="77777777" w:rsidR="00AB26C3" w:rsidRDefault="00AB26C3" w:rsidP="00AB26C3"/>
    <w:p w14:paraId="41FA67EB" w14:textId="77777777" w:rsidR="00AB26C3" w:rsidRPr="00AB26C3" w:rsidRDefault="00AB26C3"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7706D2FC" w14:textId="77777777" w:rsidTr="00A256E5">
        <w:tc>
          <w:tcPr>
            <w:tcW w:w="881" w:type="dxa"/>
            <w:shd w:val="clear" w:color="auto" w:fill="CCFFFF"/>
            <w:tcMar>
              <w:top w:w="57" w:type="dxa"/>
              <w:left w:w="85" w:type="dxa"/>
              <w:bottom w:w="57" w:type="dxa"/>
              <w:right w:w="85" w:type="dxa"/>
            </w:tcMar>
            <w:vAlign w:val="center"/>
          </w:tcPr>
          <w:p w14:paraId="3E718940" w14:textId="77777777"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24AB1ECA" w14:textId="77777777"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53C8EA3F" w14:textId="77777777"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5DCF5BEF" w14:textId="77777777" w:rsidR="00AB26C3" w:rsidRPr="00AC5579" w:rsidRDefault="00AB26C3" w:rsidP="00A256E5">
            <w:pPr>
              <w:pStyle w:val="BrdtekstTabel"/>
            </w:pPr>
            <w:r w:rsidRPr="00AC5579">
              <w:t>Initialer</w:t>
            </w:r>
          </w:p>
        </w:tc>
      </w:tr>
      <w:tr w:rsidR="000C2C9F" w:rsidRPr="00AC5579" w14:paraId="717F05C3" w14:textId="77777777" w:rsidTr="00A256E5">
        <w:tc>
          <w:tcPr>
            <w:tcW w:w="881" w:type="dxa"/>
            <w:tcMar>
              <w:top w:w="57" w:type="dxa"/>
              <w:left w:w="85" w:type="dxa"/>
              <w:bottom w:w="57" w:type="dxa"/>
              <w:right w:w="85" w:type="dxa"/>
            </w:tcMar>
          </w:tcPr>
          <w:p w14:paraId="5BD914B7" w14:textId="77777777" w:rsidR="000C2C9F" w:rsidRDefault="000C2C9F">
            <w:pPr>
              <w:pStyle w:val="BrdtekstTabel"/>
              <w:jc w:val="center"/>
            </w:pPr>
            <w:proofErr w:type="gramStart"/>
            <w:r>
              <w:t>0.1</w:t>
            </w:r>
            <w:proofErr w:type="gramEnd"/>
            <w:r>
              <w:t xml:space="preserve"> </w:t>
            </w:r>
          </w:p>
        </w:tc>
        <w:tc>
          <w:tcPr>
            <w:tcW w:w="1246" w:type="dxa"/>
            <w:tcMar>
              <w:top w:w="57" w:type="dxa"/>
              <w:left w:w="85" w:type="dxa"/>
              <w:bottom w:w="57" w:type="dxa"/>
              <w:right w:w="85" w:type="dxa"/>
            </w:tcMar>
          </w:tcPr>
          <w:p w14:paraId="31FCA465" w14:textId="77777777" w:rsidR="000C2C9F" w:rsidRDefault="000C2C9F" w:rsidP="000C2C9F">
            <w:pPr>
              <w:pStyle w:val="BrdtekstTabel"/>
              <w:jc w:val="center"/>
            </w:pPr>
            <w:proofErr w:type="gramStart"/>
            <w:r>
              <w:t>30.04.2013</w:t>
            </w:r>
            <w:proofErr w:type="gramEnd"/>
            <w:r>
              <w:t xml:space="preserve"> </w:t>
            </w:r>
          </w:p>
        </w:tc>
        <w:tc>
          <w:tcPr>
            <w:tcW w:w="5103" w:type="dxa"/>
            <w:tcMar>
              <w:top w:w="57" w:type="dxa"/>
              <w:left w:w="85" w:type="dxa"/>
              <w:bottom w:w="57" w:type="dxa"/>
              <w:right w:w="85" w:type="dxa"/>
            </w:tcMar>
          </w:tcPr>
          <w:p w14:paraId="443B9075" w14:textId="77777777" w:rsidR="000C2C9F" w:rsidRDefault="000C2C9F">
            <w:pPr>
              <w:pStyle w:val="BrdtekstTabel"/>
            </w:pPr>
            <w:proofErr w:type="gramStart"/>
            <w:r>
              <w:t>Oprindelig</w:t>
            </w:r>
            <w:proofErr w:type="gramEnd"/>
            <w:r>
              <w:t xml:space="preserve"> dokument </w:t>
            </w:r>
          </w:p>
        </w:tc>
        <w:tc>
          <w:tcPr>
            <w:tcW w:w="1275" w:type="dxa"/>
            <w:tcMar>
              <w:top w:w="57" w:type="dxa"/>
              <w:left w:w="85" w:type="dxa"/>
              <w:bottom w:w="57" w:type="dxa"/>
              <w:right w:w="85" w:type="dxa"/>
            </w:tcMar>
          </w:tcPr>
          <w:p w14:paraId="3C21A335" w14:textId="77777777" w:rsidR="000C2C9F" w:rsidRDefault="000C2C9F">
            <w:pPr>
              <w:pStyle w:val="BrdtekstTabel"/>
            </w:pPr>
            <w:r>
              <w:t xml:space="preserve">SPI </w:t>
            </w:r>
          </w:p>
        </w:tc>
      </w:tr>
      <w:tr w:rsidR="00AB26C3" w:rsidRPr="00AC5579" w14:paraId="18A9A3D8" w14:textId="77777777" w:rsidTr="00A256E5">
        <w:tc>
          <w:tcPr>
            <w:tcW w:w="881" w:type="dxa"/>
            <w:tcMar>
              <w:top w:w="57" w:type="dxa"/>
              <w:left w:w="85" w:type="dxa"/>
              <w:bottom w:w="57" w:type="dxa"/>
              <w:right w:w="85" w:type="dxa"/>
            </w:tcMar>
          </w:tcPr>
          <w:p w14:paraId="310CFE0E" w14:textId="77777777" w:rsidR="00AB26C3" w:rsidRPr="00AC5579" w:rsidRDefault="000C2C9F" w:rsidP="00A256E5">
            <w:pPr>
              <w:pStyle w:val="BrdtekstTabel"/>
              <w:jc w:val="center"/>
            </w:pPr>
            <w:proofErr w:type="gramStart"/>
            <w:r>
              <w:t>0.2</w:t>
            </w:r>
            <w:proofErr w:type="gramEnd"/>
          </w:p>
        </w:tc>
        <w:tc>
          <w:tcPr>
            <w:tcW w:w="1246" w:type="dxa"/>
            <w:tcMar>
              <w:top w:w="57" w:type="dxa"/>
              <w:left w:w="85" w:type="dxa"/>
              <w:bottom w:w="57" w:type="dxa"/>
              <w:right w:w="85" w:type="dxa"/>
            </w:tcMar>
          </w:tcPr>
          <w:p w14:paraId="5A7B2E6F" w14:textId="77777777" w:rsidR="00AB26C3" w:rsidRPr="00AC5579" w:rsidRDefault="000C2C9F" w:rsidP="000C2C9F">
            <w:pPr>
              <w:pStyle w:val="BrdtekstTabel"/>
              <w:jc w:val="center"/>
            </w:pPr>
            <w:proofErr w:type="gramStart"/>
            <w:r>
              <w:t>19.08.2013</w:t>
            </w:r>
            <w:proofErr w:type="gramEnd"/>
          </w:p>
        </w:tc>
        <w:tc>
          <w:tcPr>
            <w:tcW w:w="5103" w:type="dxa"/>
            <w:tcMar>
              <w:top w:w="57" w:type="dxa"/>
              <w:left w:w="85" w:type="dxa"/>
              <w:bottom w:w="57" w:type="dxa"/>
              <w:right w:w="85" w:type="dxa"/>
            </w:tcMar>
          </w:tcPr>
          <w:p w14:paraId="42B13FE0" w14:textId="77777777" w:rsidR="00AB26C3" w:rsidRPr="00AC5579" w:rsidRDefault="000C2C9F" w:rsidP="00A256E5">
            <w:pPr>
              <w:pStyle w:val="BrdtekstTabel"/>
            </w:pPr>
            <w:r>
              <w:t xml:space="preserve">Opdateret kapitel </w:t>
            </w:r>
            <w:r>
              <w:fldChar w:fldCharType="begin"/>
            </w:r>
            <w:r>
              <w:instrText xml:space="preserve"> REF _Ref364685297 \r \h </w:instrText>
            </w:r>
            <w:r>
              <w:fldChar w:fldCharType="separate"/>
            </w:r>
            <w:r w:rsidR="005F7D9D">
              <w:t>1.2</w:t>
            </w:r>
            <w:r>
              <w:fldChar w:fldCharType="end"/>
            </w:r>
          </w:p>
        </w:tc>
        <w:tc>
          <w:tcPr>
            <w:tcW w:w="1275" w:type="dxa"/>
            <w:tcMar>
              <w:top w:w="57" w:type="dxa"/>
              <w:left w:w="85" w:type="dxa"/>
              <w:bottom w:w="57" w:type="dxa"/>
              <w:right w:w="85" w:type="dxa"/>
            </w:tcMar>
          </w:tcPr>
          <w:p w14:paraId="24EC4F44" w14:textId="77777777" w:rsidR="00AB26C3" w:rsidRPr="00AC5579" w:rsidRDefault="000C2C9F" w:rsidP="00A256E5">
            <w:pPr>
              <w:pStyle w:val="BrdtekstTabel"/>
            </w:pPr>
            <w:r>
              <w:t>BGM</w:t>
            </w:r>
          </w:p>
        </w:tc>
      </w:tr>
      <w:tr w:rsidR="00D123CD" w:rsidRPr="00AC5579" w14:paraId="7828DDC7" w14:textId="77777777" w:rsidTr="00A256E5">
        <w:tc>
          <w:tcPr>
            <w:tcW w:w="881" w:type="dxa"/>
            <w:tcMar>
              <w:top w:w="57" w:type="dxa"/>
              <w:left w:w="85" w:type="dxa"/>
              <w:bottom w:w="57" w:type="dxa"/>
              <w:right w:w="85" w:type="dxa"/>
            </w:tcMar>
          </w:tcPr>
          <w:p w14:paraId="3EFF5B87" w14:textId="77777777" w:rsidR="00D123CD" w:rsidRDefault="00D123CD" w:rsidP="00A256E5">
            <w:pPr>
              <w:pStyle w:val="BrdtekstTabel"/>
              <w:jc w:val="center"/>
            </w:pPr>
            <w:r>
              <w:t>0.</w:t>
            </w:r>
            <w:r w:rsidR="00FF0124">
              <w:t>21</w:t>
            </w:r>
          </w:p>
        </w:tc>
        <w:tc>
          <w:tcPr>
            <w:tcW w:w="1246" w:type="dxa"/>
            <w:tcMar>
              <w:top w:w="57" w:type="dxa"/>
              <w:left w:w="85" w:type="dxa"/>
              <w:bottom w:w="57" w:type="dxa"/>
              <w:right w:w="85" w:type="dxa"/>
            </w:tcMar>
          </w:tcPr>
          <w:p w14:paraId="65671D83" w14:textId="77777777" w:rsidR="00D123CD" w:rsidRDefault="00D123CD" w:rsidP="000C2C9F">
            <w:pPr>
              <w:pStyle w:val="BrdtekstTabel"/>
              <w:jc w:val="center"/>
            </w:pPr>
            <w:proofErr w:type="gramStart"/>
            <w:r>
              <w:t>05.09.2013</w:t>
            </w:r>
            <w:proofErr w:type="gramEnd"/>
          </w:p>
        </w:tc>
        <w:tc>
          <w:tcPr>
            <w:tcW w:w="5103" w:type="dxa"/>
            <w:tcMar>
              <w:top w:w="57" w:type="dxa"/>
              <w:left w:w="85" w:type="dxa"/>
              <w:bottom w:w="57" w:type="dxa"/>
              <w:right w:w="85" w:type="dxa"/>
            </w:tcMar>
          </w:tcPr>
          <w:p w14:paraId="3FE411C4" w14:textId="77777777" w:rsidR="00D123CD" w:rsidRDefault="00D123CD" w:rsidP="00A256E5">
            <w:pPr>
              <w:pStyle w:val="BrdtekstTabel"/>
            </w:pPr>
            <w:r>
              <w:t>Opdateret kapitel 1. Udfyldt kapitel 3 og 4</w:t>
            </w:r>
          </w:p>
        </w:tc>
        <w:tc>
          <w:tcPr>
            <w:tcW w:w="1275" w:type="dxa"/>
            <w:tcMar>
              <w:top w:w="57" w:type="dxa"/>
              <w:left w:w="85" w:type="dxa"/>
              <w:bottom w:w="57" w:type="dxa"/>
              <w:right w:w="85" w:type="dxa"/>
            </w:tcMar>
          </w:tcPr>
          <w:p w14:paraId="2B8A6A9D" w14:textId="77777777" w:rsidR="00D123CD" w:rsidRDefault="00D123CD" w:rsidP="00A256E5">
            <w:pPr>
              <w:pStyle w:val="BrdtekstTabel"/>
            </w:pPr>
            <w:r>
              <w:t>LAHNI</w:t>
            </w:r>
          </w:p>
        </w:tc>
      </w:tr>
      <w:tr w:rsidR="00475C9D" w:rsidRPr="00AC5579" w14:paraId="01815927" w14:textId="77777777" w:rsidTr="00A256E5">
        <w:tc>
          <w:tcPr>
            <w:tcW w:w="881" w:type="dxa"/>
            <w:tcMar>
              <w:top w:w="57" w:type="dxa"/>
              <w:left w:w="85" w:type="dxa"/>
              <w:bottom w:w="57" w:type="dxa"/>
              <w:right w:w="85" w:type="dxa"/>
            </w:tcMar>
          </w:tcPr>
          <w:p w14:paraId="52D105D7" w14:textId="77777777" w:rsidR="00475C9D" w:rsidRDefault="00475C9D" w:rsidP="00A256E5">
            <w:pPr>
              <w:pStyle w:val="BrdtekstTabel"/>
              <w:jc w:val="center"/>
            </w:pPr>
            <w:r>
              <w:t>0.22</w:t>
            </w:r>
          </w:p>
        </w:tc>
        <w:tc>
          <w:tcPr>
            <w:tcW w:w="1246" w:type="dxa"/>
            <w:tcMar>
              <w:top w:w="57" w:type="dxa"/>
              <w:left w:w="85" w:type="dxa"/>
              <w:bottom w:w="57" w:type="dxa"/>
              <w:right w:w="85" w:type="dxa"/>
            </w:tcMar>
          </w:tcPr>
          <w:p w14:paraId="37D9EE56" w14:textId="77777777" w:rsidR="00475C9D" w:rsidRDefault="00475C9D" w:rsidP="000C2C9F">
            <w:pPr>
              <w:pStyle w:val="BrdtekstTabel"/>
              <w:jc w:val="center"/>
            </w:pPr>
            <w:proofErr w:type="gramStart"/>
            <w:r>
              <w:t>06.09.2013</w:t>
            </w:r>
            <w:proofErr w:type="gramEnd"/>
          </w:p>
        </w:tc>
        <w:tc>
          <w:tcPr>
            <w:tcW w:w="5103" w:type="dxa"/>
            <w:tcMar>
              <w:top w:w="57" w:type="dxa"/>
              <w:left w:w="85" w:type="dxa"/>
              <w:bottom w:w="57" w:type="dxa"/>
              <w:right w:w="85" w:type="dxa"/>
            </w:tcMar>
          </w:tcPr>
          <w:p w14:paraId="3E991BEE" w14:textId="77777777" w:rsidR="00475C9D" w:rsidRDefault="00475C9D" w:rsidP="00A256E5">
            <w:pPr>
              <w:pStyle w:val="BrdtekstTabel"/>
            </w:pPr>
            <w:r>
              <w:t xml:space="preserve">Opdateret </w:t>
            </w:r>
            <w:proofErr w:type="spellStart"/>
            <w:r>
              <w:t>kapitel’</w:t>
            </w:r>
            <w:proofErr w:type="gramStart"/>
            <w:r>
              <w:t>erne</w:t>
            </w:r>
            <w:proofErr w:type="spellEnd"/>
            <w:r>
              <w:t xml:space="preserve">  3</w:t>
            </w:r>
            <w:proofErr w:type="gramEnd"/>
            <w:r>
              <w:t>.1 og 5</w:t>
            </w:r>
          </w:p>
        </w:tc>
        <w:tc>
          <w:tcPr>
            <w:tcW w:w="1275" w:type="dxa"/>
            <w:tcMar>
              <w:top w:w="57" w:type="dxa"/>
              <w:left w:w="85" w:type="dxa"/>
              <w:bottom w:w="57" w:type="dxa"/>
              <w:right w:w="85" w:type="dxa"/>
            </w:tcMar>
          </w:tcPr>
          <w:p w14:paraId="12D14644" w14:textId="77777777" w:rsidR="00475C9D" w:rsidRDefault="00475C9D" w:rsidP="00A256E5">
            <w:pPr>
              <w:pStyle w:val="BrdtekstTabel"/>
            </w:pPr>
            <w:proofErr w:type="spellStart"/>
            <w:r>
              <w:t>Xb</w:t>
            </w:r>
            <w:r w:rsidR="00CE57EE">
              <w:t>g</w:t>
            </w:r>
            <w:r>
              <w:t>ma</w:t>
            </w:r>
            <w:proofErr w:type="spellEnd"/>
            <w:r>
              <w:t xml:space="preserve"> (BGM)</w:t>
            </w:r>
          </w:p>
        </w:tc>
      </w:tr>
      <w:tr w:rsidR="00EC0647" w:rsidRPr="00AC5579" w14:paraId="78EE693C" w14:textId="77777777" w:rsidTr="00A256E5">
        <w:tc>
          <w:tcPr>
            <w:tcW w:w="881" w:type="dxa"/>
            <w:tcMar>
              <w:top w:w="57" w:type="dxa"/>
              <w:left w:w="85" w:type="dxa"/>
              <w:bottom w:w="57" w:type="dxa"/>
              <w:right w:w="85" w:type="dxa"/>
            </w:tcMar>
          </w:tcPr>
          <w:p w14:paraId="5A45D45B" w14:textId="77777777" w:rsidR="00EC0647" w:rsidRDefault="00EC0647" w:rsidP="00A256E5">
            <w:pPr>
              <w:pStyle w:val="BrdtekstTabel"/>
              <w:jc w:val="center"/>
            </w:pPr>
            <w:r>
              <w:t>0.23</w:t>
            </w:r>
          </w:p>
        </w:tc>
        <w:tc>
          <w:tcPr>
            <w:tcW w:w="1246" w:type="dxa"/>
            <w:tcMar>
              <w:top w:w="57" w:type="dxa"/>
              <w:left w:w="85" w:type="dxa"/>
              <w:bottom w:w="57" w:type="dxa"/>
              <w:right w:w="85" w:type="dxa"/>
            </w:tcMar>
          </w:tcPr>
          <w:p w14:paraId="43F080D3" w14:textId="77777777" w:rsidR="00EC0647" w:rsidRDefault="00EC0647" w:rsidP="000C2C9F">
            <w:pPr>
              <w:pStyle w:val="BrdtekstTabel"/>
              <w:jc w:val="center"/>
            </w:pPr>
            <w:proofErr w:type="gramStart"/>
            <w:r>
              <w:t>09.09.2013</w:t>
            </w:r>
            <w:proofErr w:type="gramEnd"/>
          </w:p>
        </w:tc>
        <w:tc>
          <w:tcPr>
            <w:tcW w:w="5103" w:type="dxa"/>
            <w:tcMar>
              <w:top w:w="57" w:type="dxa"/>
              <w:left w:w="85" w:type="dxa"/>
              <w:bottom w:w="57" w:type="dxa"/>
              <w:right w:w="85" w:type="dxa"/>
            </w:tcMar>
          </w:tcPr>
          <w:p w14:paraId="7C8AF4D1" w14:textId="77777777" w:rsidR="00EC0647" w:rsidRDefault="00EC0647" w:rsidP="00A256E5">
            <w:pPr>
              <w:pStyle w:val="BrdtekstTabel"/>
            </w:pPr>
            <w:r>
              <w:t xml:space="preserve">Opdateret kapitel </w:t>
            </w:r>
            <w:r w:rsidR="00187876">
              <w:t>2, 3, 4</w:t>
            </w:r>
          </w:p>
        </w:tc>
        <w:tc>
          <w:tcPr>
            <w:tcW w:w="1275" w:type="dxa"/>
            <w:tcMar>
              <w:top w:w="57" w:type="dxa"/>
              <w:left w:w="85" w:type="dxa"/>
              <w:bottom w:w="57" w:type="dxa"/>
              <w:right w:w="85" w:type="dxa"/>
            </w:tcMar>
          </w:tcPr>
          <w:p w14:paraId="79DEF1C7" w14:textId="77777777" w:rsidR="00EC0647" w:rsidRDefault="00EC0647" w:rsidP="00A256E5">
            <w:pPr>
              <w:pStyle w:val="BrdtekstTabel"/>
            </w:pPr>
            <w:r>
              <w:t>XKLHA</w:t>
            </w:r>
          </w:p>
        </w:tc>
      </w:tr>
      <w:tr w:rsidR="000A37FE" w:rsidRPr="00AC5579" w14:paraId="439F3AB4" w14:textId="77777777" w:rsidTr="00A256E5">
        <w:tc>
          <w:tcPr>
            <w:tcW w:w="881" w:type="dxa"/>
            <w:tcMar>
              <w:top w:w="57" w:type="dxa"/>
              <w:left w:w="85" w:type="dxa"/>
              <w:bottom w:w="57" w:type="dxa"/>
              <w:right w:w="85" w:type="dxa"/>
            </w:tcMar>
          </w:tcPr>
          <w:p w14:paraId="6D480C12" w14:textId="77777777" w:rsidR="000A37FE" w:rsidRDefault="000A37FE" w:rsidP="00A256E5">
            <w:pPr>
              <w:pStyle w:val="BrdtekstTabel"/>
              <w:jc w:val="center"/>
            </w:pPr>
            <w:proofErr w:type="gramStart"/>
            <w:r>
              <w:t>0.8</w:t>
            </w:r>
            <w:proofErr w:type="gramEnd"/>
          </w:p>
        </w:tc>
        <w:tc>
          <w:tcPr>
            <w:tcW w:w="1246" w:type="dxa"/>
            <w:tcMar>
              <w:top w:w="57" w:type="dxa"/>
              <w:left w:w="85" w:type="dxa"/>
              <w:bottom w:w="57" w:type="dxa"/>
              <w:right w:w="85" w:type="dxa"/>
            </w:tcMar>
          </w:tcPr>
          <w:p w14:paraId="0003F053" w14:textId="77777777" w:rsidR="000A37FE" w:rsidRDefault="000A37FE" w:rsidP="000C2C9F">
            <w:pPr>
              <w:pStyle w:val="BrdtekstTabel"/>
              <w:jc w:val="center"/>
            </w:pPr>
            <w:proofErr w:type="gramStart"/>
            <w:r>
              <w:t>10.09.2013</w:t>
            </w:r>
            <w:proofErr w:type="gramEnd"/>
          </w:p>
        </w:tc>
        <w:tc>
          <w:tcPr>
            <w:tcW w:w="5103" w:type="dxa"/>
            <w:tcMar>
              <w:top w:w="57" w:type="dxa"/>
              <w:left w:w="85" w:type="dxa"/>
              <w:bottom w:w="57" w:type="dxa"/>
              <w:right w:w="85" w:type="dxa"/>
            </w:tcMar>
          </w:tcPr>
          <w:p w14:paraId="32275547" w14:textId="77777777" w:rsidR="000A37FE" w:rsidRDefault="000A37FE" w:rsidP="00A256E5">
            <w:pPr>
              <w:pStyle w:val="BrdtekstTabel"/>
            </w:pPr>
            <w:r>
              <w:t>Opdateringer efter intern</w:t>
            </w:r>
            <w:r w:rsidR="002243F7">
              <w:t xml:space="preserve"> </w:t>
            </w:r>
            <w:r>
              <w:t>høring den 9.9.2013</w:t>
            </w:r>
          </w:p>
        </w:tc>
        <w:tc>
          <w:tcPr>
            <w:tcW w:w="1275" w:type="dxa"/>
            <w:tcMar>
              <w:top w:w="57" w:type="dxa"/>
              <w:left w:w="85" w:type="dxa"/>
              <w:bottom w:w="57" w:type="dxa"/>
              <w:right w:w="85" w:type="dxa"/>
            </w:tcMar>
          </w:tcPr>
          <w:p w14:paraId="29FF5651" w14:textId="77777777" w:rsidR="000A37FE" w:rsidRDefault="000A37FE" w:rsidP="00A256E5">
            <w:pPr>
              <w:pStyle w:val="BrdtekstTabel"/>
            </w:pPr>
            <w:proofErr w:type="spellStart"/>
            <w:r>
              <w:t>Xbg</w:t>
            </w:r>
            <w:r w:rsidR="005253F7">
              <w:t>ma</w:t>
            </w:r>
            <w:proofErr w:type="spellEnd"/>
          </w:p>
        </w:tc>
      </w:tr>
      <w:tr w:rsidR="000E0797" w:rsidRPr="00AC5579" w14:paraId="162AF544" w14:textId="77777777" w:rsidTr="00A256E5">
        <w:tc>
          <w:tcPr>
            <w:tcW w:w="881" w:type="dxa"/>
            <w:tcMar>
              <w:top w:w="57" w:type="dxa"/>
              <w:left w:w="85" w:type="dxa"/>
              <w:bottom w:w="57" w:type="dxa"/>
              <w:right w:w="85" w:type="dxa"/>
            </w:tcMar>
          </w:tcPr>
          <w:p w14:paraId="4E9BE258" w14:textId="77777777" w:rsidR="000E0797" w:rsidRDefault="000E0797" w:rsidP="00A256E5">
            <w:pPr>
              <w:pStyle w:val="BrdtekstTabel"/>
              <w:jc w:val="center"/>
            </w:pPr>
            <w:proofErr w:type="gramStart"/>
            <w:r>
              <w:t>0.81</w:t>
            </w:r>
            <w:proofErr w:type="gramEnd"/>
          </w:p>
        </w:tc>
        <w:tc>
          <w:tcPr>
            <w:tcW w:w="1246" w:type="dxa"/>
            <w:tcMar>
              <w:top w:w="57" w:type="dxa"/>
              <w:left w:w="85" w:type="dxa"/>
              <w:bottom w:w="57" w:type="dxa"/>
              <w:right w:w="85" w:type="dxa"/>
            </w:tcMar>
          </w:tcPr>
          <w:p w14:paraId="4D472F1F" w14:textId="77777777" w:rsidR="000E0797" w:rsidRDefault="000E0797" w:rsidP="000C2C9F">
            <w:pPr>
              <w:pStyle w:val="BrdtekstTabel"/>
              <w:jc w:val="center"/>
            </w:pPr>
            <w:r>
              <w:t>08.10.2013</w:t>
            </w:r>
          </w:p>
        </w:tc>
        <w:tc>
          <w:tcPr>
            <w:tcW w:w="5103" w:type="dxa"/>
            <w:tcMar>
              <w:top w:w="57" w:type="dxa"/>
              <w:left w:w="85" w:type="dxa"/>
              <w:bottom w:w="57" w:type="dxa"/>
              <w:right w:w="85" w:type="dxa"/>
            </w:tcMar>
          </w:tcPr>
          <w:p w14:paraId="3EE79A58" w14:textId="77777777" w:rsidR="000E0797" w:rsidRDefault="000E0797" w:rsidP="00A256E5">
            <w:pPr>
              <w:pStyle w:val="BrdtekstTabel"/>
            </w:pPr>
            <w:r>
              <w:t xml:space="preserve">Opdateret efter GD1 </w:t>
            </w:r>
            <w:proofErr w:type="spellStart"/>
            <w:r>
              <w:t>review</w:t>
            </w:r>
            <w:proofErr w:type="spellEnd"/>
          </w:p>
        </w:tc>
        <w:tc>
          <w:tcPr>
            <w:tcW w:w="1275" w:type="dxa"/>
            <w:tcMar>
              <w:top w:w="57" w:type="dxa"/>
              <w:left w:w="85" w:type="dxa"/>
              <w:bottom w:w="57" w:type="dxa"/>
              <w:right w:w="85" w:type="dxa"/>
            </w:tcMar>
          </w:tcPr>
          <w:p w14:paraId="5618F2E4" w14:textId="77777777" w:rsidR="000E0797" w:rsidRDefault="000E0797" w:rsidP="000E0797">
            <w:pPr>
              <w:pStyle w:val="BrdtekstTabel"/>
            </w:pPr>
            <w:r>
              <w:t>S&amp;D-LF</w:t>
            </w:r>
          </w:p>
        </w:tc>
      </w:tr>
      <w:tr w:rsidR="00D650DB" w:rsidRPr="00AC5579" w14:paraId="70C17D14" w14:textId="77777777" w:rsidTr="00A256E5">
        <w:tc>
          <w:tcPr>
            <w:tcW w:w="881" w:type="dxa"/>
            <w:tcMar>
              <w:top w:w="57" w:type="dxa"/>
              <w:left w:w="85" w:type="dxa"/>
              <w:bottom w:w="57" w:type="dxa"/>
              <w:right w:w="85" w:type="dxa"/>
            </w:tcMar>
          </w:tcPr>
          <w:p w14:paraId="090FDC6A" w14:textId="1DA795FF" w:rsidR="00D650DB" w:rsidRDefault="00D650DB" w:rsidP="00A256E5">
            <w:pPr>
              <w:pStyle w:val="BrdtekstTabel"/>
              <w:jc w:val="center"/>
            </w:pPr>
            <w:r>
              <w:t>1.</w:t>
            </w:r>
            <w:r w:rsidR="00CE12C5">
              <w:t>09</w:t>
            </w:r>
          </w:p>
        </w:tc>
        <w:tc>
          <w:tcPr>
            <w:tcW w:w="1246" w:type="dxa"/>
            <w:tcMar>
              <w:top w:w="57" w:type="dxa"/>
              <w:left w:w="85" w:type="dxa"/>
              <w:bottom w:w="57" w:type="dxa"/>
              <w:right w:w="85" w:type="dxa"/>
            </w:tcMar>
          </w:tcPr>
          <w:p w14:paraId="40879684" w14:textId="77777777" w:rsidR="00D650DB" w:rsidRDefault="00D650DB" w:rsidP="000C2C9F">
            <w:pPr>
              <w:pStyle w:val="BrdtekstTabel"/>
              <w:jc w:val="center"/>
            </w:pPr>
            <w:proofErr w:type="gramStart"/>
            <w:r>
              <w:t>05.12.2013</w:t>
            </w:r>
            <w:proofErr w:type="gramEnd"/>
          </w:p>
        </w:tc>
        <w:tc>
          <w:tcPr>
            <w:tcW w:w="5103" w:type="dxa"/>
            <w:tcMar>
              <w:top w:w="57" w:type="dxa"/>
              <w:left w:w="85" w:type="dxa"/>
              <w:bottom w:w="57" w:type="dxa"/>
              <w:right w:w="85" w:type="dxa"/>
            </w:tcMar>
          </w:tcPr>
          <w:p w14:paraId="2CA60EC9" w14:textId="413211DB" w:rsidR="00D650DB" w:rsidRDefault="00D650DB" w:rsidP="00A256E5">
            <w:pPr>
              <w:pStyle w:val="BrdtekstTabel"/>
            </w:pPr>
            <w:r>
              <w:t xml:space="preserve">Opdateret med kommentarer efter </w:t>
            </w:r>
            <w:r w:rsidR="00CE12C5">
              <w:t xml:space="preserve">internt </w:t>
            </w:r>
            <w:proofErr w:type="spellStart"/>
            <w:r>
              <w:t>review</w:t>
            </w:r>
            <w:proofErr w:type="spellEnd"/>
          </w:p>
        </w:tc>
        <w:tc>
          <w:tcPr>
            <w:tcW w:w="1275" w:type="dxa"/>
            <w:tcMar>
              <w:top w:w="57" w:type="dxa"/>
              <w:left w:w="85" w:type="dxa"/>
              <w:bottom w:w="57" w:type="dxa"/>
              <w:right w:w="85" w:type="dxa"/>
            </w:tcMar>
          </w:tcPr>
          <w:p w14:paraId="7991FDC6" w14:textId="77777777" w:rsidR="00D650DB" w:rsidRDefault="00D650DB" w:rsidP="000E0797">
            <w:pPr>
              <w:pStyle w:val="BrdtekstTabel"/>
            </w:pPr>
            <w:r>
              <w:t>XPEAN</w:t>
            </w:r>
          </w:p>
        </w:tc>
      </w:tr>
      <w:tr w:rsidR="00CE12C5" w:rsidRPr="00AC5579" w14:paraId="1A6BDCA0" w14:textId="77777777" w:rsidTr="00A256E5">
        <w:tc>
          <w:tcPr>
            <w:tcW w:w="881" w:type="dxa"/>
            <w:tcMar>
              <w:top w:w="57" w:type="dxa"/>
              <w:left w:w="85" w:type="dxa"/>
              <w:bottom w:w="57" w:type="dxa"/>
              <w:right w:w="85" w:type="dxa"/>
            </w:tcMar>
          </w:tcPr>
          <w:p w14:paraId="5783106E" w14:textId="36FBAB49" w:rsidR="00CE12C5" w:rsidRDefault="00CE12C5" w:rsidP="00A256E5">
            <w:pPr>
              <w:pStyle w:val="BrdtekstTabel"/>
              <w:jc w:val="center"/>
            </w:pPr>
            <w:r>
              <w:t>1.1</w:t>
            </w:r>
          </w:p>
        </w:tc>
        <w:tc>
          <w:tcPr>
            <w:tcW w:w="1246" w:type="dxa"/>
            <w:tcMar>
              <w:top w:w="57" w:type="dxa"/>
              <w:left w:w="85" w:type="dxa"/>
              <w:bottom w:w="57" w:type="dxa"/>
              <w:right w:w="85" w:type="dxa"/>
            </w:tcMar>
          </w:tcPr>
          <w:p w14:paraId="5A1A3BFA" w14:textId="707D1F88" w:rsidR="00CE12C5" w:rsidRDefault="00CE12C5" w:rsidP="00040622">
            <w:pPr>
              <w:pStyle w:val="BrdtekstTabel"/>
              <w:jc w:val="center"/>
            </w:pPr>
            <w:r>
              <w:t>19</w:t>
            </w:r>
            <w:r w:rsidR="00040622">
              <w:t>.</w:t>
            </w:r>
            <w:r>
              <w:t>12</w:t>
            </w:r>
            <w:r w:rsidR="00040622">
              <w:t>.</w:t>
            </w:r>
            <w:r>
              <w:t>2013</w:t>
            </w:r>
          </w:p>
        </w:tc>
        <w:tc>
          <w:tcPr>
            <w:tcW w:w="5103" w:type="dxa"/>
            <w:tcMar>
              <w:top w:w="57" w:type="dxa"/>
              <w:left w:w="85" w:type="dxa"/>
              <w:bottom w:w="57" w:type="dxa"/>
              <w:right w:w="85" w:type="dxa"/>
            </w:tcMar>
          </w:tcPr>
          <w:p w14:paraId="3B7BD4DD" w14:textId="069676FD" w:rsidR="00CE12C5" w:rsidRDefault="00CE12C5" w:rsidP="00A256E5">
            <w:pPr>
              <w:pStyle w:val="BrdtekstTabel"/>
            </w:pPr>
            <w:r>
              <w:t xml:space="preserve">Opdateret med kommentarer efter </w:t>
            </w:r>
            <w:proofErr w:type="spellStart"/>
            <w:r>
              <w:t>review</w:t>
            </w:r>
            <w:proofErr w:type="spellEnd"/>
            <w:r>
              <w:t xml:space="preserve"> i GD1</w:t>
            </w:r>
          </w:p>
        </w:tc>
        <w:tc>
          <w:tcPr>
            <w:tcW w:w="1275" w:type="dxa"/>
            <w:tcMar>
              <w:top w:w="57" w:type="dxa"/>
              <w:left w:w="85" w:type="dxa"/>
              <w:bottom w:w="57" w:type="dxa"/>
              <w:right w:w="85" w:type="dxa"/>
            </w:tcMar>
          </w:tcPr>
          <w:p w14:paraId="18A20378" w14:textId="555F7B89" w:rsidR="00CE12C5" w:rsidRDefault="00CE12C5" w:rsidP="000E0797">
            <w:pPr>
              <w:pStyle w:val="BrdtekstTabel"/>
            </w:pPr>
            <w:r>
              <w:t>XPEAN</w:t>
            </w:r>
          </w:p>
        </w:tc>
      </w:tr>
    </w:tbl>
    <w:p w14:paraId="49E854B0" w14:textId="77777777"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14:paraId="6E704E26" w14:textId="77777777" w:rsidR="00040622"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5212239" w:history="1">
        <w:r w:rsidR="00040622" w:rsidRPr="00124E99">
          <w:rPr>
            <w:rStyle w:val="Hyperlink"/>
            <w:noProof/>
          </w:rPr>
          <w:t>1.</w:t>
        </w:r>
        <w:r w:rsidR="00040622">
          <w:rPr>
            <w:rFonts w:asciiTheme="minorHAnsi" w:eastAsiaTheme="minorEastAsia" w:hAnsiTheme="minorHAnsi" w:cstheme="minorBidi"/>
            <w:b w:val="0"/>
            <w:bCs w:val="0"/>
            <w:caps w:val="0"/>
            <w:noProof/>
            <w:sz w:val="22"/>
            <w:szCs w:val="22"/>
          </w:rPr>
          <w:tab/>
        </w:r>
        <w:r w:rsidR="00040622" w:rsidRPr="00124E99">
          <w:rPr>
            <w:rStyle w:val="Hyperlink"/>
            <w:noProof/>
          </w:rPr>
          <w:t>Indledning</w:t>
        </w:r>
        <w:r w:rsidR="00040622">
          <w:rPr>
            <w:noProof/>
            <w:webHidden/>
          </w:rPr>
          <w:tab/>
        </w:r>
        <w:r w:rsidR="00040622">
          <w:rPr>
            <w:noProof/>
            <w:webHidden/>
          </w:rPr>
          <w:fldChar w:fldCharType="begin"/>
        </w:r>
        <w:r w:rsidR="00040622">
          <w:rPr>
            <w:noProof/>
            <w:webHidden/>
          </w:rPr>
          <w:instrText xml:space="preserve"> PAGEREF _Toc375212239 \h </w:instrText>
        </w:r>
        <w:r w:rsidR="00040622">
          <w:rPr>
            <w:noProof/>
            <w:webHidden/>
          </w:rPr>
        </w:r>
        <w:r w:rsidR="00040622">
          <w:rPr>
            <w:noProof/>
            <w:webHidden/>
          </w:rPr>
          <w:fldChar w:fldCharType="separate"/>
        </w:r>
        <w:r w:rsidR="005F7D9D">
          <w:rPr>
            <w:noProof/>
            <w:webHidden/>
          </w:rPr>
          <w:t>3</w:t>
        </w:r>
        <w:r w:rsidR="00040622">
          <w:rPr>
            <w:noProof/>
            <w:webHidden/>
          </w:rPr>
          <w:fldChar w:fldCharType="end"/>
        </w:r>
      </w:hyperlink>
    </w:p>
    <w:p w14:paraId="6572ED2E"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0" w:history="1">
        <w:r w:rsidR="00040622" w:rsidRPr="00124E99">
          <w:rPr>
            <w:rStyle w:val="Hyperlink"/>
            <w:noProof/>
          </w:rPr>
          <w:t>1.1</w:t>
        </w:r>
        <w:r w:rsidR="00040622">
          <w:rPr>
            <w:rFonts w:asciiTheme="minorHAnsi" w:eastAsiaTheme="minorEastAsia" w:hAnsiTheme="minorHAnsi" w:cstheme="minorBidi"/>
            <w:b w:val="0"/>
            <w:smallCaps w:val="0"/>
            <w:noProof/>
            <w:szCs w:val="22"/>
          </w:rPr>
          <w:tab/>
        </w:r>
        <w:r w:rsidR="00040622" w:rsidRPr="00124E99">
          <w:rPr>
            <w:rStyle w:val="Hyperlink"/>
            <w:noProof/>
          </w:rPr>
          <w:t>Dokumentets formål</w:t>
        </w:r>
        <w:r w:rsidR="00040622">
          <w:rPr>
            <w:noProof/>
            <w:webHidden/>
          </w:rPr>
          <w:tab/>
        </w:r>
        <w:r w:rsidR="00040622">
          <w:rPr>
            <w:noProof/>
            <w:webHidden/>
          </w:rPr>
          <w:fldChar w:fldCharType="begin"/>
        </w:r>
        <w:r w:rsidR="00040622">
          <w:rPr>
            <w:noProof/>
            <w:webHidden/>
          </w:rPr>
          <w:instrText xml:space="preserve"> PAGEREF _Toc375212240 \h </w:instrText>
        </w:r>
        <w:r w:rsidR="00040622">
          <w:rPr>
            <w:noProof/>
            <w:webHidden/>
          </w:rPr>
        </w:r>
        <w:r w:rsidR="00040622">
          <w:rPr>
            <w:noProof/>
            <w:webHidden/>
          </w:rPr>
          <w:fldChar w:fldCharType="separate"/>
        </w:r>
        <w:r w:rsidR="005F7D9D">
          <w:rPr>
            <w:noProof/>
            <w:webHidden/>
          </w:rPr>
          <w:t>3</w:t>
        </w:r>
        <w:r w:rsidR="00040622">
          <w:rPr>
            <w:noProof/>
            <w:webHidden/>
          </w:rPr>
          <w:fldChar w:fldCharType="end"/>
        </w:r>
      </w:hyperlink>
    </w:p>
    <w:p w14:paraId="0501F4C7"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1" w:history="1">
        <w:r w:rsidR="00040622" w:rsidRPr="00124E99">
          <w:rPr>
            <w:rStyle w:val="Hyperlink"/>
            <w:noProof/>
          </w:rPr>
          <w:t>1.2</w:t>
        </w:r>
        <w:r w:rsidR="00040622">
          <w:rPr>
            <w:rFonts w:asciiTheme="minorHAnsi" w:eastAsiaTheme="minorEastAsia" w:hAnsiTheme="minorHAnsi" w:cstheme="minorBidi"/>
            <w:b w:val="0"/>
            <w:smallCaps w:val="0"/>
            <w:noProof/>
            <w:szCs w:val="22"/>
          </w:rPr>
          <w:tab/>
        </w:r>
        <w:r w:rsidR="00040622" w:rsidRPr="00124E99">
          <w:rPr>
            <w:rStyle w:val="Hyperlink"/>
            <w:noProof/>
          </w:rPr>
          <w:t>Dokumentets sammenhæng til øvrige dokumenter</w:t>
        </w:r>
        <w:r w:rsidR="00040622">
          <w:rPr>
            <w:noProof/>
            <w:webHidden/>
          </w:rPr>
          <w:tab/>
        </w:r>
        <w:r w:rsidR="00040622">
          <w:rPr>
            <w:noProof/>
            <w:webHidden/>
          </w:rPr>
          <w:fldChar w:fldCharType="begin"/>
        </w:r>
        <w:r w:rsidR="00040622">
          <w:rPr>
            <w:noProof/>
            <w:webHidden/>
          </w:rPr>
          <w:instrText xml:space="preserve"> PAGEREF _Toc375212241 \h </w:instrText>
        </w:r>
        <w:r w:rsidR="00040622">
          <w:rPr>
            <w:noProof/>
            <w:webHidden/>
          </w:rPr>
        </w:r>
        <w:r w:rsidR="00040622">
          <w:rPr>
            <w:noProof/>
            <w:webHidden/>
          </w:rPr>
          <w:fldChar w:fldCharType="separate"/>
        </w:r>
        <w:r w:rsidR="005F7D9D">
          <w:rPr>
            <w:noProof/>
            <w:webHidden/>
          </w:rPr>
          <w:t>3</w:t>
        </w:r>
        <w:r w:rsidR="00040622">
          <w:rPr>
            <w:noProof/>
            <w:webHidden/>
          </w:rPr>
          <w:fldChar w:fldCharType="end"/>
        </w:r>
      </w:hyperlink>
    </w:p>
    <w:p w14:paraId="37181B75"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2" w:history="1">
        <w:r w:rsidR="00040622" w:rsidRPr="00124E99">
          <w:rPr>
            <w:rStyle w:val="Hyperlink"/>
            <w:noProof/>
          </w:rPr>
          <w:t>1.3</w:t>
        </w:r>
        <w:r w:rsidR="00040622">
          <w:rPr>
            <w:rFonts w:asciiTheme="minorHAnsi" w:eastAsiaTheme="minorEastAsia" w:hAnsiTheme="minorHAnsi" w:cstheme="minorBidi"/>
            <w:b w:val="0"/>
            <w:smallCaps w:val="0"/>
            <w:noProof/>
            <w:szCs w:val="22"/>
          </w:rPr>
          <w:tab/>
        </w:r>
        <w:r w:rsidR="00040622" w:rsidRPr="00124E99">
          <w:rPr>
            <w:rStyle w:val="Hyperlink"/>
            <w:noProof/>
          </w:rPr>
          <w:t>Læsevejledning</w:t>
        </w:r>
        <w:r w:rsidR="00040622">
          <w:rPr>
            <w:noProof/>
            <w:webHidden/>
          </w:rPr>
          <w:tab/>
        </w:r>
        <w:r w:rsidR="00040622">
          <w:rPr>
            <w:noProof/>
            <w:webHidden/>
          </w:rPr>
          <w:fldChar w:fldCharType="begin"/>
        </w:r>
        <w:r w:rsidR="00040622">
          <w:rPr>
            <w:noProof/>
            <w:webHidden/>
          </w:rPr>
          <w:instrText xml:space="preserve"> PAGEREF _Toc375212242 \h </w:instrText>
        </w:r>
        <w:r w:rsidR="00040622">
          <w:rPr>
            <w:noProof/>
            <w:webHidden/>
          </w:rPr>
        </w:r>
        <w:r w:rsidR="00040622">
          <w:rPr>
            <w:noProof/>
            <w:webHidden/>
          </w:rPr>
          <w:fldChar w:fldCharType="separate"/>
        </w:r>
        <w:r w:rsidR="005F7D9D">
          <w:rPr>
            <w:noProof/>
            <w:webHidden/>
          </w:rPr>
          <w:t>4</w:t>
        </w:r>
        <w:r w:rsidR="00040622">
          <w:rPr>
            <w:noProof/>
            <w:webHidden/>
          </w:rPr>
          <w:fldChar w:fldCharType="end"/>
        </w:r>
      </w:hyperlink>
    </w:p>
    <w:p w14:paraId="32E234F1" w14:textId="77777777" w:rsidR="00040622" w:rsidRDefault="00AB172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2243" w:history="1">
        <w:r w:rsidR="00040622" w:rsidRPr="00124E99">
          <w:rPr>
            <w:rStyle w:val="Hyperlink"/>
            <w:noProof/>
          </w:rPr>
          <w:t>2.</w:t>
        </w:r>
        <w:r w:rsidR="00040622">
          <w:rPr>
            <w:rFonts w:asciiTheme="minorHAnsi" w:eastAsiaTheme="minorEastAsia" w:hAnsiTheme="minorHAnsi" w:cstheme="minorBidi"/>
            <w:b w:val="0"/>
            <w:bCs w:val="0"/>
            <w:caps w:val="0"/>
            <w:noProof/>
            <w:sz w:val="22"/>
            <w:szCs w:val="22"/>
          </w:rPr>
          <w:tab/>
        </w:r>
        <w:r w:rsidR="00040622" w:rsidRPr="00124E99">
          <w:rPr>
            <w:rStyle w:val="Hyperlink"/>
            <w:noProof/>
          </w:rPr>
          <w:t>Matrikel services og integrationer</w:t>
        </w:r>
        <w:r w:rsidR="00040622">
          <w:rPr>
            <w:noProof/>
            <w:webHidden/>
          </w:rPr>
          <w:tab/>
        </w:r>
        <w:r w:rsidR="00040622">
          <w:rPr>
            <w:noProof/>
            <w:webHidden/>
          </w:rPr>
          <w:fldChar w:fldCharType="begin"/>
        </w:r>
        <w:r w:rsidR="00040622">
          <w:rPr>
            <w:noProof/>
            <w:webHidden/>
          </w:rPr>
          <w:instrText xml:space="preserve"> PAGEREF _Toc375212243 \h </w:instrText>
        </w:r>
        <w:r w:rsidR="00040622">
          <w:rPr>
            <w:noProof/>
            <w:webHidden/>
          </w:rPr>
        </w:r>
        <w:r w:rsidR="00040622">
          <w:rPr>
            <w:noProof/>
            <w:webHidden/>
          </w:rPr>
          <w:fldChar w:fldCharType="separate"/>
        </w:r>
        <w:r w:rsidR="005F7D9D">
          <w:rPr>
            <w:noProof/>
            <w:webHidden/>
          </w:rPr>
          <w:t>5</w:t>
        </w:r>
        <w:r w:rsidR="00040622">
          <w:rPr>
            <w:noProof/>
            <w:webHidden/>
          </w:rPr>
          <w:fldChar w:fldCharType="end"/>
        </w:r>
      </w:hyperlink>
    </w:p>
    <w:p w14:paraId="2B15C86F"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4" w:history="1">
        <w:r w:rsidR="00040622" w:rsidRPr="00124E99">
          <w:rPr>
            <w:rStyle w:val="Hyperlink"/>
            <w:noProof/>
          </w:rPr>
          <w:t>2.1</w:t>
        </w:r>
        <w:r w:rsidR="00040622">
          <w:rPr>
            <w:rFonts w:asciiTheme="minorHAnsi" w:eastAsiaTheme="minorEastAsia" w:hAnsiTheme="minorHAnsi" w:cstheme="minorBidi"/>
            <w:b w:val="0"/>
            <w:smallCaps w:val="0"/>
            <w:noProof/>
            <w:szCs w:val="22"/>
          </w:rPr>
          <w:tab/>
        </w:r>
        <w:r w:rsidR="00040622" w:rsidRPr="00124E99">
          <w:rPr>
            <w:rStyle w:val="Hyperlink"/>
            <w:noProof/>
          </w:rPr>
          <w:t>Overblik</w:t>
        </w:r>
        <w:r w:rsidR="00040622">
          <w:rPr>
            <w:noProof/>
            <w:webHidden/>
          </w:rPr>
          <w:tab/>
        </w:r>
        <w:r w:rsidR="00040622">
          <w:rPr>
            <w:noProof/>
            <w:webHidden/>
          </w:rPr>
          <w:fldChar w:fldCharType="begin"/>
        </w:r>
        <w:r w:rsidR="00040622">
          <w:rPr>
            <w:noProof/>
            <w:webHidden/>
          </w:rPr>
          <w:instrText xml:space="preserve"> PAGEREF _Toc375212244 \h </w:instrText>
        </w:r>
        <w:r w:rsidR="00040622">
          <w:rPr>
            <w:noProof/>
            <w:webHidden/>
          </w:rPr>
        </w:r>
        <w:r w:rsidR="00040622">
          <w:rPr>
            <w:noProof/>
            <w:webHidden/>
          </w:rPr>
          <w:fldChar w:fldCharType="separate"/>
        </w:r>
        <w:r w:rsidR="005F7D9D">
          <w:rPr>
            <w:noProof/>
            <w:webHidden/>
          </w:rPr>
          <w:t>5</w:t>
        </w:r>
        <w:r w:rsidR="00040622">
          <w:rPr>
            <w:noProof/>
            <w:webHidden/>
          </w:rPr>
          <w:fldChar w:fldCharType="end"/>
        </w:r>
      </w:hyperlink>
    </w:p>
    <w:p w14:paraId="7DB71DB7"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5" w:history="1">
        <w:r w:rsidR="00040622" w:rsidRPr="00124E99">
          <w:rPr>
            <w:rStyle w:val="Hyperlink"/>
            <w:noProof/>
          </w:rPr>
          <w:t>2.2</w:t>
        </w:r>
        <w:r w:rsidR="00040622">
          <w:rPr>
            <w:rFonts w:asciiTheme="minorHAnsi" w:eastAsiaTheme="minorEastAsia" w:hAnsiTheme="minorHAnsi" w:cstheme="minorBidi"/>
            <w:b w:val="0"/>
            <w:smallCaps w:val="0"/>
            <w:noProof/>
            <w:szCs w:val="22"/>
          </w:rPr>
          <w:tab/>
        </w:r>
        <w:r w:rsidR="00040622" w:rsidRPr="00124E99">
          <w:rPr>
            <w:rStyle w:val="Hyperlink"/>
            <w:noProof/>
          </w:rPr>
          <w:t>Serviceprincipper</w:t>
        </w:r>
        <w:r w:rsidR="00040622">
          <w:rPr>
            <w:noProof/>
            <w:webHidden/>
          </w:rPr>
          <w:tab/>
        </w:r>
        <w:r w:rsidR="00040622">
          <w:rPr>
            <w:noProof/>
            <w:webHidden/>
          </w:rPr>
          <w:fldChar w:fldCharType="begin"/>
        </w:r>
        <w:r w:rsidR="00040622">
          <w:rPr>
            <w:noProof/>
            <w:webHidden/>
          </w:rPr>
          <w:instrText xml:space="preserve"> PAGEREF _Toc375212245 \h </w:instrText>
        </w:r>
        <w:r w:rsidR="00040622">
          <w:rPr>
            <w:noProof/>
            <w:webHidden/>
          </w:rPr>
        </w:r>
        <w:r w:rsidR="00040622">
          <w:rPr>
            <w:noProof/>
            <w:webHidden/>
          </w:rPr>
          <w:fldChar w:fldCharType="separate"/>
        </w:r>
        <w:r w:rsidR="005F7D9D">
          <w:rPr>
            <w:noProof/>
            <w:webHidden/>
          </w:rPr>
          <w:t>5</w:t>
        </w:r>
        <w:r w:rsidR="00040622">
          <w:rPr>
            <w:noProof/>
            <w:webHidden/>
          </w:rPr>
          <w:fldChar w:fldCharType="end"/>
        </w:r>
      </w:hyperlink>
    </w:p>
    <w:p w14:paraId="74FBFC0C" w14:textId="77777777" w:rsidR="00040622" w:rsidRDefault="00AB172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2246" w:history="1">
        <w:r w:rsidR="00040622" w:rsidRPr="00124E99">
          <w:rPr>
            <w:rStyle w:val="Hyperlink"/>
            <w:noProof/>
          </w:rPr>
          <w:t>3.</w:t>
        </w:r>
        <w:r w:rsidR="00040622">
          <w:rPr>
            <w:rFonts w:asciiTheme="minorHAnsi" w:eastAsiaTheme="minorEastAsia" w:hAnsiTheme="minorHAnsi" w:cstheme="minorBidi"/>
            <w:b w:val="0"/>
            <w:bCs w:val="0"/>
            <w:caps w:val="0"/>
            <w:noProof/>
            <w:sz w:val="22"/>
            <w:szCs w:val="22"/>
          </w:rPr>
          <w:tab/>
        </w:r>
        <w:r w:rsidR="00040622" w:rsidRPr="00124E99">
          <w:rPr>
            <w:rStyle w:val="Hyperlink"/>
            <w:noProof/>
          </w:rPr>
          <w:t>Udstillingsservices</w:t>
        </w:r>
        <w:r w:rsidR="00040622">
          <w:rPr>
            <w:noProof/>
            <w:webHidden/>
          </w:rPr>
          <w:tab/>
        </w:r>
        <w:r w:rsidR="00040622">
          <w:rPr>
            <w:noProof/>
            <w:webHidden/>
          </w:rPr>
          <w:fldChar w:fldCharType="begin"/>
        </w:r>
        <w:r w:rsidR="00040622">
          <w:rPr>
            <w:noProof/>
            <w:webHidden/>
          </w:rPr>
          <w:instrText xml:space="preserve"> PAGEREF _Toc375212246 \h </w:instrText>
        </w:r>
        <w:r w:rsidR="00040622">
          <w:rPr>
            <w:noProof/>
            <w:webHidden/>
          </w:rPr>
        </w:r>
        <w:r w:rsidR="00040622">
          <w:rPr>
            <w:noProof/>
            <w:webHidden/>
          </w:rPr>
          <w:fldChar w:fldCharType="separate"/>
        </w:r>
        <w:r w:rsidR="005F7D9D">
          <w:rPr>
            <w:noProof/>
            <w:webHidden/>
          </w:rPr>
          <w:t>7</w:t>
        </w:r>
        <w:r w:rsidR="00040622">
          <w:rPr>
            <w:noProof/>
            <w:webHidden/>
          </w:rPr>
          <w:fldChar w:fldCharType="end"/>
        </w:r>
      </w:hyperlink>
    </w:p>
    <w:p w14:paraId="02016142"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7" w:history="1">
        <w:r w:rsidR="00040622" w:rsidRPr="00124E99">
          <w:rPr>
            <w:rStyle w:val="Hyperlink"/>
            <w:noProof/>
          </w:rPr>
          <w:t>3.1</w:t>
        </w:r>
        <w:r w:rsidR="00040622">
          <w:rPr>
            <w:rFonts w:asciiTheme="minorHAnsi" w:eastAsiaTheme="minorEastAsia" w:hAnsiTheme="minorHAnsi" w:cstheme="minorBidi"/>
            <w:b w:val="0"/>
            <w:smallCaps w:val="0"/>
            <w:noProof/>
            <w:szCs w:val="22"/>
          </w:rPr>
          <w:tab/>
        </w:r>
        <w:r w:rsidR="00040622" w:rsidRPr="00124E99">
          <w:rPr>
            <w:rStyle w:val="Hyperlink"/>
            <w:noProof/>
          </w:rPr>
          <w:t>Udstil matrikel- og ejendomsdata (herunder foreløbige)</w:t>
        </w:r>
        <w:r w:rsidR="00040622">
          <w:rPr>
            <w:noProof/>
            <w:webHidden/>
          </w:rPr>
          <w:tab/>
        </w:r>
        <w:r w:rsidR="00040622">
          <w:rPr>
            <w:noProof/>
            <w:webHidden/>
          </w:rPr>
          <w:fldChar w:fldCharType="begin"/>
        </w:r>
        <w:r w:rsidR="00040622">
          <w:rPr>
            <w:noProof/>
            <w:webHidden/>
          </w:rPr>
          <w:instrText xml:space="preserve"> PAGEREF _Toc375212247 \h </w:instrText>
        </w:r>
        <w:r w:rsidR="00040622">
          <w:rPr>
            <w:noProof/>
            <w:webHidden/>
          </w:rPr>
        </w:r>
        <w:r w:rsidR="00040622">
          <w:rPr>
            <w:noProof/>
            <w:webHidden/>
          </w:rPr>
          <w:fldChar w:fldCharType="separate"/>
        </w:r>
        <w:r w:rsidR="005F7D9D">
          <w:rPr>
            <w:noProof/>
            <w:webHidden/>
          </w:rPr>
          <w:t>7</w:t>
        </w:r>
        <w:r w:rsidR="00040622">
          <w:rPr>
            <w:noProof/>
            <w:webHidden/>
          </w:rPr>
          <w:fldChar w:fldCharType="end"/>
        </w:r>
      </w:hyperlink>
    </w:p>
    <w:p w14:paraId="09FCCF10" w14:textId="77777777" w:rsidR="00040622" w:rsidRDefault="00AB172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2248" w:history="1">
        <w:r w:rsidR="00040622" w:rsidRPr="00124E99">
          <w:rPr>
            <w:rStyle w:val="Hyperlink"/>
            <w:noProof/>
          </w:rPr>
          <w:t>4.</w:t>
        </w:r>
        <w:r w:rsidR="00040622">
          <w:rPr>
            <w:rFonts w:asciiTheme="minorHAnsi" w:eastAsiaTheme="minorEastAsia" w:hAnsiTheme="minorHAnsi" w:cstheme="minorBidi"/>
            <w:b w:val="0"/>
            <w:bCs w:val="0"/>
            <w:caps w:val="0"/>
            <w:noProof/>
            <w:sz w:val="22"/>
            <w:szCs w:val="22"/>
          </w:rPr>
          <w:tab/>
        </w:r>
        <w:r w:rsidR="00040622" w:rsidRPr="00124E99">
          <w:rPr>
            <w:rStyle w:val="Hyperlink"/>
            <w:noProof/>
          </w:rPr>
          <w:t>Ajourføringsservices</w:t>
        </w:r>
        <w:r w:rsidR="00040622">
          <w:rPr>
            <w:noProof/>
            <w:webHidden/>
          </w:rPr>
          <w:tab/>
        </w:r>
        <w:r w:rsidR="00040622">
          <w:rPr>
            <w:noProof/>
            <w:webHidden/>
          </w:rPr>
          <w:fldChar w:fldCharType="begin"/>
        </w:r>
        <w:r w:rsidR="00040622">
          <w:rPr>
            <w:noProof/>
            <w:webHidden/>
          </w:rPr>
          <w:instrText xml:space="preserve"> PAGEREF _Toc375212248 \h </w:instrText>
        </w:r>
        <w:r w:rsidR="00040622">
          <w:rPr>
            <w:noProof/>
            <w:webHidden/>
          </w:rPr>
        </w:r>
        <w:r w:rsidR="00040622">
          <w:rPr>
            <w:noProof/>
            <w:webHidden/>
          </w:rPr>
          <w:fldChar w:fldCharType="separate"/>
        </w:r>
        <w:r w:rsidR="005F7D9D">
          <w:rPr>
            <w:noProof/>
            <w:webHidden/>
          </w:rPr>
          <w:t>8</w:t>
        </w:r>
        <w:r w:rsidR="00040622">
          <w:rPr>
            <w:noProof/>
            <w:webHidden/>
          </w:rPr>
          <w:fldChar w:fldCharType="end"/>
        </w:r>
      </w:hyperlink>
    </w:p>
    <w:p w14:paraId="42A04120"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49" w:history="1">
        <w:r w:rsidR="00040622" w:rsidRPr="00124E99">
          <w:rPr>
            <w:rStyle w:val="Hyperlink"/>
            <w:noProof/>
          </w:rPr>
          <w:t>4.1</w:t>
        </w:r>
        <w:r w:rsidR="00040622">
          <w:rPr>
            <w:rFonts w:asciiTheme="minorHAnsi" w:eastAsiaTheme="minorEastAsia" w:hAnsiTheme="minorHAnsi" w:cstheme="minorBidi"/>
            <w:b w:val="0"/>
            <w:smallCaps w:val="0"/>
            <w:noProof/>
            <w:szCs w:val="22"/>
          </w:rPr>
          <w:tab/>
        </w:r>
        <w:r w:rsidR="00040622" w:rsidRPr="00124E99">
          <w:rPr>
            <w:rStyle w:val="Hyperlink"/>
            <w:noProof/>
          </w:rPr>
          <w:t>Service Bygning på fremmed grund</w:t>
        </w:r>
        <w:r w:rsidR="00040622">
          <w:rPr>
            <w:noProof/>
            <w:webHidden/>
          </w:rPr>
          <w:tab/>
        </w:r>
        <w:r w:rsidR="00040622">
          <w:rPr>
            <w:noProof/>
            <w:webHidden/>
          </w:rPr>
          <w:fldChar w:fldCharType="begin"/>
        </w:r>
        <w:r w:rsidR="00040622">
          <w:rPr>
            <w:noProof/>
            <w:webHidden/>
          </w:rPr>
          <w:instrText xml:space="preserve"> PAGEREF _Toc375212249 \h </w:instrText>
        </w:r>
        <w:r w:rsidR="00040622">
          <w:rPr>
            <w:noProof/>
            <w:webHidden/>
          </w:rPr>
        </w:r>
        <w:r w:rsidR="00040622">
          <w:rPr>
            <w:noProof/>
            <w:webHidden/>
          </w:rPr>
          <w:fldChar w:fldCharType="separate"/>
        </w:r>
        <w:r w:rsidR="005F7D9D">
          <w:rPr>
            <w:noProof/>
            <w:webHidden/>
          </w:rPr>
          <w:t>8</w:t>
        </w:r>
        <w:r w:rsidR="00040622">
          <w:rPr>
            <w:noProof/>
            <w:webHidden/>
          </w:rPr>
          <w:fldChar w:fldCharType="end"/>
        </w:r>
      </w:hyperlink>
    </w:p>
    <w:p w14:paraId="18EF4ED2" w14:textId="77777777" w:rsidR="00040622" w:rsidRDefault="00AB172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2250" w:history="1">
        <w:r w:rsidR="00040622" w:rsidRPr="00124E99">
          <w:rPr>
            <w:rStyle w:val="Hyperlink"/>
            <w:noProof/>
          </w:rPr>
          <w:t>5.</w:t>
        </w:r>
        <w:r w:rsidR="00040622">
          <w:rPr>
            <w:rFonts w:asciiTheme="minorHAnsi" w:eastAsiaTheme="minorEastAsia" w:hAnsiTheme="minorHAnsi" w:cstheme="minorBidi"/>
            <w:b w:val="0"/>
            <w:bCs w:val="0"/>
            <w:caps w:val="0"/>
            <w:noProof/>
            <w:sz w:val="22"/>
            <w:szCs w:val="22"/>
          </w:rPr>
          <w:tab/>
        </w:r>
        <w:r w:rsidR="00040622" w:rsidRPr="00124E99">
          <w:rPr>
            <w:rStyle w:val="Hyperlink"/>
            <w:noProof/>
          </w:rPr>
          <w:t>Øvrige integrationer</w:t>
        </w:r>
        <w:r w:rsidR="00040622">
          <w:rPr>
            <w:noProof/>
            <w:webHidden/>
          </w:rPr>
          <w:tab/>
        </w:r>
        <w:r w:rsidR="00040622">
          <w:rPr>
            <w:noProof/>
            <w:webHidden/>
          </w:rPr>
          <w:fldChar w:fldCharType="begin"/>
        </w:r>
        <w:r w:rsidR="00040622">
          <w:rPr>
            <w:noProof/>
            <w:webHidden/>
          </w:rPr>
          <w:instrText xml:space="preserve"> PAGEREF _Toc375212250 \h </w:instrText>
        </w:r>
        <w:r w:rsidR="00040622">
          <w:rPr>
            <w:noProof/>
            <w:webHidden/>
          </w:rPr>
        </w:r>
        <w:r w:rsidR="00040622">
          <w:rPr>
            <w:noProof/>
            <w:webHidden/>
          </w:rPr>
          <w:fldChar w:fldCharType="separate"/>
        </w:r>
        <w:r w:rsidR="005F7D9D">
          <w:rPr>
            <w:noProof/>
            <w:webHidden/>
          </w:rPr>
          <w:t>9</w:t>
        </w:r>
        <w:r w:rsidR="00040622">
          <w:rPr>
            <w:noProof/>
            <w:webHidden/>
          </w:rPr>
          <w:fldChar w:fldCharType="end"/>
        </w:r>
      </w:hyperlink>
    </w:p>
    <w:p w14:paraId="2FAF8F8E"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51" w:history="1">
        <w:r w:rsidR="00040622" w:rsidRPr="00124E99">
          <w:rPr>
            <w:rStyle w:val="Hyperlink"/>
            <w:noProof/>
          </w:rPr>
          <w:t>5.1</w:t>
        </w:r>
        <w:r w:rsidR="00040622">
          <w:rPr>
            <w:rFonts w:asciiTheme="minorHAnsi" w:eastAsiaTheme="minorEastAsia" w:hAnsiTheme="minorHAnsi" w:cstheme="minorBidi"/>
            <w:b w:val="0"/>
            <w:smallCaps w:val="0"/>
            <w:noProof/>
            <w:szCs w:val="22"/>
          </w:rPr>
          <w:tab/>
        </w:r>
        <w:r w:rsidR="00040622" w:rsidRPr="00124E99">
          <w:rPr>
            <w:rStyle w:val="Hyperlink"/>
            <w:noProof/>
          </w:rPr>
          <w:t>Ikke servicebaserede integrationer</w:t>
        </w:r>
        <w:r w:rsidR="00040622">
          <w:rPr>
            <w:noProof/>
            <w:webHidden/>
          </w:rPr>
          <w:tab/>
        </w:r>
        <w:r w:rsidR="00040622">
          <w:rPr>
            <w:noProof/>
            <w:webHidden/>
          </w:rPr>
          <w:fldChar w:fldCharType="begin"/>
        </w:r>
        <w:r w:rsidR="00040622">
          <w:rPr>
            <w:noProof/>
            <w:webHidden/>
          </w:rPr>
          <w:instrText xml:space="preserve"> PAGEREF _Toc375212251 \h </w:instrText>
        </w:r>
        <w:r w:rsidR="00040622">
          <w:rPr>
            <w:noProof/>
            <w:webHidden/>
          </w:rPr>
        </w:r>
        <w:r w:rsidR="00040622">
          <w:rPr>
            <w:noProof/>
            <w:webHidden/>
          </w:rPr>
          <w:fldChar w:fldCharType="separate"/>
        </w:r>
        <w:r w:rsidR="005F7D9D">
          <w:rPr>
            <w:noProof/>
            <w:webHidden/>
          </w:rPr>
          <w:t>9</w:t>
        </w:r>
        <w:r w:rsidR="00040622">
          <w:rPr>
            <w:noProof/>
            <w:webHidden/>
          </w:rPr>
          <w:fldChar w:fldCharType="end"/>
        </w:r>
      </w:hyperlink>
    </w:p>
    <w:p w14:paraId="7D22F613"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52" w:history="1">
        <w:r w:rsidR="00040622" w:rsidRPr="00124E99">
          <w:rPr>
            <w:rStyle w:val="Hyperlink"/>
            <w:noProof/>
          </w:rPr>
          <w:t>5.2</w:t>
        </w:r>
        <w:r w:rsidR="00040622">
          <w:rPr>
            <w:rFonts w:asciiTheme="minorHAnsi" w:eastAsiaTheme="minorEastAsia" w:hAnsiTheme="minorHAnsi" w:cstheme="minorBidi"/>
            <w:b w:val="0"/>
            <w:smallCaps w:val="0"/>
            <w:noProof/>
            <w:szCs w:val="22"/>
          </w:rPr>
          <w:tab/>
        </w:r>
        <w:r w:rsidR="00040622" w:rsidRPr="00124E99">
          <w:rPr>
            <w:rStyle w:val="Hyperlink"/>
            <w:noProof/>
          </w:rPr>
          <w:t>Hændelser stillet til rådighed for andre grunddatasystemer</w:t>
        </w:r>
        <w:r w:rsidR="00040622">
          <w:rPr>
            <w:noProof/>
            <w:webHidden/>
          </w:rPr>
          <w:tab/>
        </w:r>
        <w:r w:rsidR="00040622">
          <w:rPr>
            <w:noProof/>
            <w:webHidden/>
          </w:rPr>
          <w:fldChar w:fldCharType="begin"/>
        </w:r>
        <w:r w:rsidR="00040622">
          <w:rPr>
            <w:noProof/>
            <w:webHidden/>
          </w:rPr>
          <w:instrText xml:space="preserve"> PAGEREF _Toc375212252 \h </w:instrText>
        </w:r>
        <w:r w:rsidR="00040622">
          <w:rPr>
            <w:noProof/>
            <w:webHidden/>
          </w:rPr>
        </w:r>
        <w:r w:rsidR="00040622">
          <w:rPr>
            <w:noProof/>
            <w:webHidden/>
          </w:rPr>
          <w:fldChar w:fldCharType="separate"/>
        </w:r>
        <w:r w:rsidR="005F7D9D">
          <w:rPr>
            <w:noProof/>
            <w:webHidden/>
          </w:rPr>
          <w:t>9</w:t>
        </w:r>
        <w:r w:rsidR="00040622">
          <w:rPr>
            <w:noProof/>
            <w:webHidden/>
          </w:rPr>
          <w:fldChar w:fldCharType="end"/>
        </w:r>
      </w:hyperlink>
    </w:p>
    <w:p w14:paraId="41473FA6"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53" w:history="1">
        <w:r w:rsidR="00040622" w:rsidRPr="00124E99">
          <w:rPr>
            <w:rStyle w:val="Hyperlink"/>
            <w:noProof/>
          </w:rPr>
          <w:t>5.3</w:t>
        </w:r>
        <w:r w:rsidR="00040622">
          <w:rPr>
            <w:rFonts w:asciiTheme="minorHAnsi" w:eastAsiaTheme="minorEastAsia" w:hAnsiTheme="minorHAnsi" w:cstheme="minorBidi"/>
            <w:b w:val="0"/>
            <w:smallCaps w:val="0"/>
            <w:noProof/>
            <w:szCs w:val="22"/>
          </w:rPr>
          <w:tab/>
        </w:r>
        <w:r w:rsidR="00040622" w:rsidRPr="00124E99">
          <w:rPr>
            <w:rStyle w:val="Hyperlink"/>
            <w:noProof/>
          </w:rPr>
          <w:t>Hændelser Matriklen har behov for fra andre grunddatasystemer</w:t>
        </w:r>
        <w:r w:rsidR="00040622">
          <w:rPr>
            <w:noProof/>
            <w:webHidden/>
          </w:rPr>
          <w:tab/>
        </w:r>
        <w:r w:rsidR="00040622">
          <w:rPr>
            <w:noProof/>
            <w:webHidden/>
          </w:rPr>
          <w:fldChar w:fldCharType="begin"/>
        </w:r>
        <w:r w:rsidR="00040622">
          <w:rPr>
            <w:noProof/>
            <w:webHidden/>
          </w:rPr>
          <w:instrText xml:space="preserve"> PAGEREF _Toc375212253 \h </w:instrText>
        </w:r>
        <w:r w:rsidR="00040622">
          <w:rPr>
            <w:noProof/>
            <w:webHidden/>
          </w:rPr>
        </w:r>
        <w:r w:rsidR="00040622">
          <w:rPr>
            <w:noProof/>
            <w:webHidden/>
          </w:rPr>
          <w:fldChar w:fldCharType="separate"/>
        </w:r>
        <w:r w:rsidR="005F7D9D">
          <w:rPr>
            <w:noProof/>
            <w:webHidden/>
          </w:rPr>
          <w:t>9</w:t>
        </w:r>
        <w:r w:rsidR="00040622">
          <w:rPr>
            <w:noProof/>
            <w:webHidden/>
          </w:rPr>
          <w:fldChar w:fldCharType="end"/>
        </w:r>
      </w:hyperlink>
    </w:p>
    <w:p w14:paraId="656189CF" w14:textId="77777777" w:rsidR="00040622" w:rsidRDefault="00AB172B">
      <w:pPr>
        <w:pStyle w:val="Indholdsfortegnelse2"/>
        <w:tabs>
          <w:tab w:val="right" w:leader="dot" w:pos="8495"/>
        </w:tabs>
        <w:rPr>
          <w:rFonts w:asciiTheme="minorHAnsi" w:eastAsiaTheme="minorEastAsia" w:hAnsiTheme="minorHAnsi" w:cstheme="minorBidi"/>
          <w:b w:val="0"/>
          <w:smallCaps w:val="0"/>
          <w:noProof/>
          <w:szCs w:val="22"/>
        </w:rPr>
      </w:pPr>
      <w:hyperlink w:anchor="_Toc375212254" w:history="1">
        <w:r w:rsidR="00040622" w:rsidRPr="00124E99">
          <w:rPr>
            <w:rStyle w:val="Hyperlink"/>
            <w:noProof/>
          </w:rPr>
          <w:t>5.4</w:t>
        </w:r>
        <w:r w:rsidR="00040622">
          <w:rPr>
            <w:rFonts w:asciiTheme="minorHAnsi" w:eastAsiaTheme="minorEastAsia" w:hAnsiTheme="minorHAnsi" w:cstheme="minorBidi"/>
            <w:b w:val="0"/>
            <w:smallCaps w:val="0"/>
            <w:noProof/>
            <w:szCs w:val="22"/>
          </w:rPr>
          <w:tab/>
        </w:r>
        <w:r w:rsidR="00040622" w:rsidRPr="00124E99">
          <w:rPr>
            <w:rStyle w:val="Hyperlink"/>
            <w:noProof/>
          </w:rPr>
          <w:t>Services Matriklen har behov for hos andre grunddatasystemer</w:t>
        </w:r>
        <w:r w:rsidR="00040622">
          <w:rPr>
            <w:noProof/>
            <w:webHidden/>
          </w:rPr>
          <w:tab/>
        </w:r>
        <w:r w:rsidR="00040622">
          <w:rPr>
            <w:noProof/>
            <w:webHidden/>
          </w:rPr>
          <w:fldChar w:fldCharType="begin"/>
        </w:r>
        <w:r w:rsidR="00040622">
          <w:rPr>
            <w:noProof/>
            <w:webHidden/>
          </w:rPr>
          <w:instrText xml:space="preserve"> PAGEREF _Toc375212254 \h </w:instrText>
        </w:r>
        <w:r w:rsidR="00040622">
          <w:rPr>
            <w:noProof/>
            <w:webHidden/>
          </w:rPr>
        </w:r>
        <w:r w:rsidR="00040622">
          <w:rPr>
            <w:noProof/>
            <w:webHidden/>
          </w:rPr>
          <w:fldChar w:fldCharType="separate"/>
        </w:r>
        <w:r w:rsidR="005F7D9D">
          <w:rPr>
            <w:noProof/>
            <w:webHidden/>
          </w:rPr>
          <w:t>9</w:t>
        </w:r>
        <w:r w:rsidR="00040622">
          <w:rPr>
            <w:noProof/>
            <w:webHidden/>
          </w:rPr>
          <w:fldChar w:fldCharType="end"/>
        </w:r>
      </w:hyperlink>
    </w:p>
    <w:p w14:paraId="6930587A" w14:textId="77777777" w:rsidR="005B7AD0" w:rsidRPr="00AC5579" w:rsidRDefault="000C5EB6" w:rsidP="00B516AC">
      <w:pPr>
        <w:pStyle w:val="Brdtekst"/>
      </w:pPr>
      <w:r w:rsidRPr="00AC5579">
        <w:rPr>
          <w:bCs/>
          <w:caps/>
          <w:sz w:val="24"/>
          <w:lang w:eastAsia="da-DK"/>
        </w:rPr>
        <w:fldChar w:fldCharType="end"/>
      </w:r>
    </w:p>
    <w:p w14:paraId="7EBF2146" w14:textId="77777777"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75212239"/>
      <w:bookmarkEnd w:id="8"/>
      <w:bookmarkEnd w:id="9"/>
      <w:r w:rsidRPr="00AC5579">
        <w:lastRenderedPageBreak/>
        <w:t>Indledning</w:t>
      </w:r>
      <w:bookmarkEnd w:id="10"/>
      <w:bookmarkEnd w:id="11"/>
      <w:bookmarkEnd w:id="12"/>
    </w:p>
    <w:p w14:paraId="056C7C49" w14:textId="77777777" w:rsidR="00322993" w:rsidRDefault="00322993" w:rsidP="00D5606E">
      <w:pPr>
        <w:pStyle w:val="Overskrift2"/>
        <w:tabs>
          <w:tab w:val="clear" w:pos="1504"/>
          <w:tab w:val="num" w:pos="794"/>
        </w:tabs>
        <w:ind w:left="794"/>
        <w:rPr>
          <w:lang w:val="da-DK"/>
        </w:rPr>
      </w:pPr>
      <w:bookmarkStart w:id="13" w:name="_Toc375212240"/>
      <w:r>
        <w:rPr>
          <w:lang w:val="da-DK"/>
        </w:rPr>
        <w:t>Dokumentets formål</w:t>
      </w:r>
      <w:bookmarkEnd w:id="13"/>
    </w:p>
    <w:p w14:paraId="2DE8A7C1" w14:textId="77777777" w:rsidR="0035143B" w:rsidRDefault="007F4F8A" w:rsidP="00EF127D">
      <w:r>
        <w:t>Dokumentet tjener to hovedformål:</w:t>
      </w:r>
    </w:p>
    <w:p w14:paraId="51786989" w14:textId="77777777" w:rsidR="0052099D" w:rsidRDefault="0052099D" w:rsidP="00040622">
      <w:pPr>
        <w:pStyle w:val="Listeafsnit"/>
        <w:numPr>
          <w:ilvl w:val="0"/>
          <w:numId w:val="9"/>
        </w:numPr>
        <w:spacing w:before="60"/>
        <w:ind w:left="714" w:hanging="357"/>
        <w:contextualSpacing w:val="0"/>
      </w:pPr>
      <w:r>
        <w:t>At sikre at ejendomsdataprogrammet forretningsmæssigt og arkitekturmæssigt hæ</w:t>
      </w:r>
      <w:r>
        <w:t>n</w:t>
      </w:r>
      <w:r>
        <w:t>ger sammen på løsningsniveau. Inden større udviklingsprojekter igangsættes udarbe</w:t>
      </w:r>
      <w:r>
        <w:t>j</w:t>
      </w:r>
      <w:r>
        <w:t xml:space="preserve">des der ift. de tre grunddataregistre – Matrikel, BBR og </w:t>
      </w:r>
      <w:proofErr w:type="spellStart"/>
      <w:r>
        <w:t>Ejerfortegnelse</w:t>
      </w:r>
      <w:proofErr w:type="spellEnd"/>
      <w:r>
        <w:t xml:space="preserve"> – en løsning</w:t>
      </w:r>
      <w:r>
        <w:t>s</w:t>
      </w:r>
      <w:r>
        <w:t>arkitektur, som kvalitetssikres i sammenhæng.</w:t>
      </w:r>
    </w:p>
    <w:p w14:paraId="13757F1E" w14:textId="77777777" w:rsidR="0052099D" w:rsidRDefault="0052099D" w:rsidP="0052099D">
      <w:pPr>
        <w:ind w:left="709"/>
      </w:pPr>
      <w:r>
        <w:t xml:space="preserve">Dokumentet her beskriver </w:t>
      </w:r>
      <w:r w:rsidR="007841C7">
        <w:t xml:space="preserve">de Services som skal indgå i </w:t>
      </w:r>
      <w:r>
        <w:t>Matriklens løsningsarkitektur til brug for den tværgående kvalitetssikring.</w:t>
      </w:r>
    </w:p>
    <w:p w14:paraId="1D9A6D47" w14:textId="77777777" w:rsidR="0052099D" w:rsidRDefault="0052099D" w:rsidP="00040622">
      <w:pPr>
        <w:pStyle w:val="Listeafsnit"/>
        <w:numPr>
          <w:ilvl w:val="0"/>
          <w:numId w:val="9"/>
        </w:numPr>
        <w:spacing w:before="60"/>
        <w:ind w:left="714" w:hanging="357"/>
        <w:contextualSpacing w:val="0"/>
      </w:pPr>
      <w:r>
        <w:t xml:space="preserve">At </w:t>
      </w:r>
      <w:proofErr w:type="gramStart"/>
      <w:r>
        <w:t>danne</w:t>
      </w:r>
      <w:proofErr w:type="gramEnd"/>
      <w:r>
        <w:t xml:space="preserve"> rammerne for kravspecificering, udvikling og tilpasning af Matriklens udvide</w:t>
      </w:r>
      <w:r>
        <w:t>l</w:t>
      </w:r>
      <w:r>
        <w:t>se i relation til Ejendomsdataprogrammet.</w:t>
      </w:r>
    </w:p>
    <w:p w14:paraId="485F0C4B" w14:textId="77777777" w:rsidR="00440EF7" w:rsidRDefault="007F4F8A" w:rsidP="00D5606E">
      <w:pPr>
        <w:pStyle w:val="Overskrift2"/>
        <w:tabs>
          <w:tab w:val="clear" w:pos="1504"/>
          <w:tab w:val="num" w:pos="794"/>
        </w:tabs>
        <w:ind w:left="794"/>
        <w:rPr>
          <w:lang w:val="da-DK"/>
        </w:rPr>
      </w:pPr>
      <w:bookmarkStart w:id="14" w:name="_Toc366179279"/>
      <w:bookmarkStart w:id="15" w:name="_Toc366179928"/>
      <w:bookmarkStart w:id="16" w:name="_Toc366229352"/>
      <w:bookmarkStart w:id="17" w:name="_Toc366231765"/>
      <w:bookmarkStart w:id="18" w:name="_Toc366231790"/>
      <w:bookmarkStart w:id="19" w:name="_Toc366486444"/>
      <w:bookmarkStart w:id="20" w:name="_Toc366486913"/>
      <w:bookmarkStart w:id="21" w:name="_Toc366179280"/>
      <w:bookmarkStart w:id="22" w:name="_Toc366179929"/>
      <w:bookmarkStart w:id="23" w:name="_Toc366229353"/>
      <w:bookmarkStart w:id="24" w:name="_Toc366231766"/>
      <w:bookmarkStart w:id="25" w:name="_Toc366231791"/>
      <w:bookmarkStart w:id="26" w:name="_Toc366486445"/>
      <w:bookmarkStart w:id="27" w:name="_Toc366486914"/>
      <w:bookmarkStart w:id="28" w:name="_Toc366179281"/>
      <w:bookmarkStart w:id="29" w:name="_Toc366179930"/>
      <w:bookmarkStart w:id="30" w:name="_Toc366229354"/>
      <w:bookmarkStart w:id="31" w:name="_Toc366231767"/>
      <w:bookmarkStart w:id="32" w:name="_Toc366231792"/>
      <w:bookmarkStart w:id="33" w:name="_Toc366486446"/>
      <w:bookmarkStart w:id="34" w:name="_Toc366486915"/>
      <w:bookmarkStart w:id="35" w:name="_Toc353539084"/>
      <w:bookmarkStart w:id="36" w:name="_Ref364685297"/>
      <w:bookmarkStart w:id="37" w:name="_Toc37521224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F4F8A">
        <w:rPr>
          <w:lang w:val="da-DK"/>
        </w:rPr>
        <w:t>Dokumentets sammenhæng til øvrige dokumenter</w:t>
      </w:r>
      <w:bookmarkEnd w:id="35"/>
      <w:bookmarkEnd w:id="36"/>
      <w:bookmarkEnd w:id="37"/>
    </w:p>
    <w:p w14:paraId="01676860" w14:textId="77777777" w:rsidR="007F4F8A" w:rsidRPr="007F4F8A" w:rsidRDefault="007F4F8A" w:rsidP="007F4F8A"/>
    <w:p w14:paraId="771BD728" w14:textId="77777777" w:rsidR="0035143B" w:rsidRDefault="006B2EA5" w:rsidP="00844B1D">
      <w:pPr>
        <w:keepNext/>
        <w:jc w:val="center"/>
      </w:pPr>
      <w:r>
        <w:rPr>
          <w:noProof/>
        </w:rPr>
        <w:drawing>
          <wp:inline distT="0" distB="0" distL="0" distR="0" wp14:anchorId="4B4AB2E2" wp14:editId="0BBD7294">
            <wp:extent cx="4477109" cy="29761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A.png"/>
                    <pic:cNvPicPr/>
                  </pic:nvPicPr>
                  <pic:blipFill rotWithShape="1">
                    <a:blip r:embed="rId9" cstate="print">
                      <a:extLst>
                        <a:ext uri="{28A0092B-C50C-407E-A947-70E740481C1C}">
                          <a14:useLocalDpi xmlns:a14="http://schemas.microsoft.com/office/drawing/2010/main" val="0"/>
                        </a:ext>
                      </a:extLst>
                    </a:blip>
                    <a:srcRect l="10085" t="13549" r="14075" b="12903"/>
                    <a:stretch/>
                  </pic:blipFill>
                  <pic:spPr bwMode="auto">
                    <a:xfrm>
                      <a:off x="0" y="0"/>
                      <a:ext cx="4479746" cy="2977866"/>
                    </a:xfrm>
                    <a:prstGeom prst="rect">
                      <a:avLst/>
                    </a:prstGeom>
                    <a:ln>
                      <a:noFill/>
                    </a:ln>
                    <a:extLst>
                      <a:ext uri="{53640926-AAD7-44D8-BBD7-CCE9431645EC}">
                        <a14:shadowObscured xmlns:a14="http://schemas.microsoft.com/office/drawing/2010/main"/>
                      </a:ext>
                    </a:extLst>
                  </pic:spPr>
                </pic:pic>
              </a:graphicData>
            </a:graphic>
          </wp:inline>
        </w:drawing>
      </w:r>
    </w:p>
    <w:p w14:paraId="021A00CA" w14:textId="1CF4BBCC" w:rsidR="0035143B" w:rsidRPr="005B6868" w:rsidRDefault="0035143B"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F7D9D">
        <w:rPr>
          <w:b w:val="0"/>
          <w:noProof/>
        </w:rPr>
        <w:t>1</w:t>
      </w:r>
      <w:r w:rsidRPr="00140F7B">
        <w:rPr>
          <w:b w:val="0"/>
        </w:rPr>
        <w:fldChar w:fldCharType="end"/>
      </w:r>
      <w:r>
        <w:rPr>
          <w:b w:val="0"/>
        </w:rPr>
        <w:t>.</w:t>
      </w:r>
      <w:r w:rsidRPr="00140F7B">
        <w:rPr>
          <w:b w:val="0"/>
        </w:rPr>
        <w:t xml:space="preserve"> </w:t>
      </w:r>
      <w:r w:rsidR="005253F7">
        <w:rPr>
          <w:b w:val="0"/>
        </w:rPr>
        <w:t>Bilag</w:t>
      </w:r>
      <w:r w:rsidR="004B0BDC">
        <w:rPr>
          <w:b w:val="0"/>
        </w:rPr>
        <w:t>et</w:t>
      </w:r>
      <w:r w:rsidR="005253F7">
        <w:rPr>
          <w:b w:val="0"/>
        </w:rPr>
        <w:t xml:space="preserve">s </w:t>
      </w:r>
      <w:r w:rsidR="00844B1D">
        <w:rPr>
          <w:b w:val="0"/>
        </w:rPr>
        <w:t>sammenhæng til andre dokumenter.</w:t>
      </w:r>
    </w:p>
    <w:p w14:paraId="3A9CE993" w14:textId="77777777" w:rsidR="006B2EA5" w:rsidRDefault="00844B1D" w:rsidP="00440EF7">
      <w:r>
        <w:t xml:space="preserve">Løsningsarkitekturen er opbygget af et hoveddokument og </w:t>
      </w:r>
      <w:r w:rsidR="001C7F24">
        <w:t>tre</w:t>
      </w:r>
      <w:r>
        <w:t xml:space="preserve"> underbilag. </w:t>
      </w:r>
    </w:p>
    <w:p w14:paraId="30B97BFB" w14:textId="77777777" w:rsidR="0035143B" w:rsidRDefault="00844B1D" w:rsidP="00440EF7">
      <w:r>
        <w:t xml:space="preserve">Dokumentet her udgør </w:t>
      </w:r>
      <w:r w:rsidR="006B2EA5">
        <w:t>løsningsarkitekturens underbilag A – Servicebeskrivelser.</w:t>
      </w:r>
    </w:p>
    <w:p w14:paraId="56D612EA" w14:textId="77777777" w:rsidR="00844B1D" w:rsidRDefault="00844B1D" w:rsidP="00440EF7"/>
    <w:p w14:paraId="6DA086D4" w14:textId="77777777" w:rsidR="00844B1D" w:rsidRDefault="00844B1D" w:rsidP="00440EF7">
      <w:r>
        <w:t>Rammerne omkring løsningsarkitekturen kommer primært fra fire kilder:</w:t>
      </w:r>
    </w:p>
    <w:p w14:paraId="42615B77" w14:textId="77777777" w:rsidR="00037CD6" w:rsidRDefault="00844B1D" w:rsidP="00040622">
      <w:pPr>
        <w:pStyle w:val="Listeafsnit"/>
        <w:numPr>
          <w:ilvl w:val="0"/>
          <w:numId w:val="9"/>
        </w:numPr>
        <w:spacing w:before="60"/>
        <w:ind w:left="714" w:hanging="357"/>
        <w:contextualSpacing w:val="0"/>
      </w:pPr>
      <w:r>
        <w:t>Grunddataprogrammet, som har udstukket rammerne for den overordnede løsning</w:t>
      </w:r>
      <w:r>
        <w:t>s</w:t>
      </w:r>
      <w:r>
        <w:t>arkitektur – herunder krav om udstilling af grunddata via Datafordeleren.</w:t>
      </w:r>
      <w:r w:rsidR="00037CD6">
        <w:t xml:space="preserve"> Grunddat</w:t>
      </w:r>
      <w:r w:rsidR="00037CD6">
        <w:t>a</w:t>
      </w:r>
      <w:r w:rsidR="00037CD6">
        <w:t xml:space="preserve">programmet har også udstukket rammer ift. </w:t>
      </w:r>
      <w:proofErr w:type="gramStart"/>
      <w:r w:rsidR="00037CD6">
        <w:t>en fællesoffentlig datamodel og dertil h</w:t>
      </w:r>
      <w:r w:rsidR="00037CD6">
        <w:t>ø</w:t>
      </w:r>
      <w:r w:rsidR="00037CD6">
        <w:t>rende standarder.</w:t>
      </w:r>
      <w:proofErr w:type="gramEnd"/>
    </w:p>
    <w:p w14:paraId="2BFEC62A" w14:textId="77777777" w:rsidR="00844B1D" w:rsidRDefault="00037CD6" w:rsidP="00040622">
      <w:pPr>
        <w:pStyle w:val="Listeafsnit"/>
        <w:numPr>
          <w:ilvl w:val="0"/>
          <w:numId w:val="9"/>
        </w:numPr>
        <w:spacing w:before="60"/>
        <w:ind w:left="714" w:hanging="357"/>
        <w:contextualSpacing w:val="0"/>
      </w:pPr>
      <w:r>
        <w:t>Ejendomsdataprogrammet, som gennem en målarkitektur og tilhørende bilag har u</w:t>
      </w:r>
      <w:r>
        <w:t>d</w:t>
      </w:r>
      <w:r>
        <w:t>stukket rammerne for ejendomsdata som grunddata.</w:t>
      </w:r>
    </w:p>
    <w:p w14:paraId="6804FC3E" w14:textId="77777777" w:rsidR="00037CD6" w:rsidRDefault="00037CD6" w:rsidP="00040622">
      <w:pPr>
        <w:pStyle w:val="Listeafsnit"/>
        <w:numPr>
          <w:ilvl w:val="0"/>
          <w:numId w:val="9"/>
        </w:numPr>
        <w:spacing w:before="60"/>
        <w:ind w:left="714" w:hanging="357"/>
        <w:contextualSpacing w:val="0"/>
      </w:pPr>
      <w:r>
        <w:t>Rammearkitekturer</w:t>
      </w:r>
      <w:r w:rsidR="0020007E" w:rsidRPr="0020007E">
        <w:t xml:space="preserve"> </w:t>
      </w:r>
      <w:r w:rsidR="0020007E">
        <w:t>herunder INSPIRE og forretningsarkitekturer på matrikelområdet.</w:t>
      </w:r>
    </w:p>
    <w:p w14:paraId="224DBF33" w14:textId="77777777" w:rsidR="00037CD6" w:rsidRDefault="00037CD6" w:rsidP="00040622">
      <w:pPr>
        <w:pStyle w:val="Listeafsnit"/>
        <w:numPr>
          <w:ilvl w:val="0"/>
          <w:numId w:val="9"/>
        </w:numPr>
        <w:spacing w:before="60"/>
        <w:ind w:left="714" w:hanging="357"/>
        <w:contextualSpacing w:val="0"/>
      </w:pPr>
      <w:r>
        <w:lastRenderedPageBreak/>
        <w:t>GST/Matriklen - Eksisterende beskrivelser</w:t>
      </w:r>
      <w:r w:rsidR="004D72B4">
        <w:t xml:space="preserve"> for udstilling af data, der sammen med i</w:t>
      </w:r>
      <w:r w:rsidR="004D72B4">
        <w:t>n</w:t>
      </w:r>
      <w:r w:rsidR="004D72B4">
        <w:t xml:space="preserve">formationsmodellen sætter rammerne for, hvilke </w:t>
      </w:r>
      <w:r w:rsidR="00D123CD">
        <w:t>udstillings</w:t>
      </w:r>
      <w:r w:rsidR="004D72B4">
        <w:t>services</w:t>
      </w:r>
      <w:r w:rsidR="00D123CD">
        <w:t xml:space="preserve"> og ajourføring</w:t>
      </w:r>
      <w:r w:rsidR="00D123CD">
        <w:t>s</w:t>
      </w:r>
      <w:r w:rsidR="00D123CD">
        <w:t>services, der er mulige.</w:t>
      </w:r>
    </w:p>
    <w:p w14:paraId="1BACD7DA" w14:textId="77777777" w:rsidR="00697D8D" w:rsidRPr="000D27E0" w:rsidRDefault="00322993" w:rsidP="00D5606E">
      <w:pPr>
        <w:pStyle w:val="Overskrift2"/>
        <w:tabs>
          <w:tab w:val="clear" w:pos="1504"/>
          <w:tab w:val="num" w:pos="794"/>
        </w:tabs>
        <w:ind w:left="794"/>
        <w:rPr>
          <w:lang w:val="da-DK"/>
        </w:rPr>
      </w:pPr>
      <w:bookmarkStart w:id="38" w:name="_Toc278529872"/>
      <w:bookmarkStart w:id="39" w:name="_Toc375212242"/>
      <w:r w:rsidRPr="000D27E0">
        <w:rPr>
          <w:lang w:val="da-DK"/>
        </w:rPr>
        <w:t>Læsevejledning</w:t>
      </w:r>
      <w:bookmarkEnd w:id="38"/>
      <w:bookmarkEnd w:id="39"/>
      <w:r w:rsidR="00697D8D" w:rsidRPr="000D27E0">
        <w:rPr>
          <w:lang w:val="da-DK"/>
        </w:rPr>
        <w:t xml:space="preserve"> </w:t>
      </w:r>
    </w:p>
    <w:p w14:paraId="50E1953E" w14:textId="77777777" w:rsidR="00791994" w:rsidRDefault="000D27E0" w:rsidP="00791994">
      <w:r>
        <w:t>Udover dette indledende kapitel indehold</w:t>
      </w:r>
      <w:r w:rsidR="00590C3A">
        <w:t>er dokumentet følgende kapitler</w:t>
      </w:r>
      <w:r w:rsidR="00EA486B">
        <w:t>:</w:t>
      </w:r>
    </w:p>
    <w:p w14:paraId="79275D90" w14:textId="77777777" w:rsidR="00060168" w:rsidRPr="00D34FAB"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017E28">
        <w:rPr>
          <w:b/>
        </w:rPr>
        <w:t>Matrikel services og integrationer</w:t>
      </w:r>
      <w:r w:rsidRPr="00AD156D">
        <w:rPr>
          <w:b/>
        </w:rPr>
        <w:br/>
      </w:r>
      <w:r w:rsidR="002F1E0C" w:rsidRPr="00D34FAB">
        <w:t>Indeholder</w:t>
      </w:r>
      <w:r w:rsidR="00017E28">
        <w:t xml:space="preserve"> en beskrivelse af de typer af services </w:t>
      </w:r>
      <w:r w:rsidR="009B6350">
        <w:t>og integrationer, som findes i M</w:t>
      </w:r>
      <w:r w:rsidR="00017E28">
        <w:t>atri</w:t>
      </w:r>
      <w:r w:rsidR="00017E28">
        <w:t>k</w:t>
      </w:r>
      <w:r w:rsidR="00017E28">
        <w:t>lens løsningsarkitektur, samt de overordnede rammer og principper</w:t>
      </w:r>
      <w:r w:rsidR="0052099D">
        <w:t>,</w:t>
      </w:r>
      <w:r w:rsidR="00017E28">
        <w:t xml:space="preserve"> der ligger til grund. </w:t>
      </w:r>
    </w:p>
    <w:p w14:paraId="763D48AF" w14:textId="73D53CF9"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017E28">
        <w:rPr>
          <w:b/>
        </w:rPr>
        <w:t>Udstillingsservices</w:t>
      </w:r>
      <w:r w:rsidRPr="00AD156D">
        <w:rPr>
          <w:b/>
        </w:rPr>
        <w:br/>
      </w:r>
      <w:r w:rsidR="006B2EA5">
        <w:t>Indeholde</w:t>
      </w:r>
      <w:r w:rsidR="00017E28">
        <w:t xml:space="preserve">r en </w:t>
      </w:r>
      <w:r w:rsidR="00BA5FBF">
        <w:t xml:space="preserve">kort </w:t>
      </w:r>
      <w:r w:rsidR="00017E28">
        <w:t xml:space="preserve">beskrivelse af </w:t>
      </w:r>
      <w:r w:rsidR="00BA5FBF">
        <w:t>hvilken udstilling</w:t>
      </w:r>
      <w:r w:rsidR="00FB042D">
        <w:t xml:space="preserve"> af data fra Matriklen</w:t>
      </w:r>
      <w:r w:rsidR="00BA5FBF">
        <w:t>, der kan fo</w:t>
      </w:r>
      <w:r w:rsidR="00BA5FBF">
        <w:t>r</w:t>
      </w:r>
      <w:r w:rsidR="00BA5FBF">
        <w:t xml:space="preserve">ventes </w:t>
      </w:r>
      <w:r w:rsidR="00FB042D">
        <w:t>på Datafordeleren</w:t>
      </w:r>
      <w:r w:rsidR="00017E28">
        <w:t>.</w:t>
      </w:r>
    </w:p>
    <w:p w14:paraId="281A46A7" w14:textId="77777777"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017E28">
        <w:rPr>
          <w:b/>
        </w:rPr>
        <w:t>Ajourføringsservices</w:t>
      </w:r>
      <w:r w:rsidRPr="00AD156D">
        <w:rPr>
          <w:b/>
        </w:rPr>
        <w:br/>
      </w:r>
      <w:r w:rsidR="00017E28">
        <w:t>Indeholder en detaljeret beskrivelse af hver enkelt ajourføringsservice og dens oper</w:t>
      </w:r>
      <w:r w:rsidR="00017E28">
        <w:t>a</w:t>
      </w:r>
      <w:r w:rsidR="00017E28">
        <w:t>tioner.</w:t>
      </w:r>
    </w:p>
    <w:p w14:paraId="13154FDC" w14:textId="77777777" w:rsidR="00017E28" w:rsidRPr="00F0342D" w:rsidRDefault="00017E28" w:rsidP="009B6350">
      <w:pPr>
        <w:pStyle w:val="Listeafsnit"/>
        <w:numPr>
          <w:ilvl w:val="0"/>
          <w:numId w:val="8"/>
        </w:numPr>
        <w:spacing w:before="120"/>
        <w:ind w:left="714" w:hanging="357"/>
        <w:contextualSpacing w:val="0"/>
        <w:jc w:val="left"/>
      </w:pPr>
      <w:r>
        <w:rPr>
          <w:b/>
        </w:rPr>
        <w:t>Kapitel 5 – Øvrige integrationer</w:t>
      </w:r>
      <w:r>
        <w:rPr>
          <w:b/>
        </w:rPr>
        <w:br/>
      </w:r>
      <w:r w:rsidRPr="00017E28">
        <w:t>Indeholder</w:t>
      </w:r>
      <w:r>
        <w:t xml:space="preserve"> </w:t>
      </w:r>
      <w:r w:rsidR="004472DF">
        <w:t>en</w:t>
      </w:r>
      <w:r w:rsidR="00B877C3">
        <w:t xml:space="preserve"> beskrivelse</w:t>
      </w:r>
      <w:r w:rsidR="004472DF">
        <w:t xml:space="preserve"> </w:t>
      </w:r>
      <w:r>
        <w:t>af ikke servicebaseret integration</w:t>
      </w:r>
      <w:r w:rsidR="009B6350" w:rsidRPr="009B6350">
        <w:t xml:space="preserve"> </w:t>
      </w:r>
      <w:r w:rsidR="009B6350">
        <w:t>samt hændelser som M</w:t>
      </w:r>
      <w:r w:rsidR="009B6350">
        <w:t>a</w:t>
      </w:r>
      <w:r w:rsidR="009B6350">
        <w:t>triklen udstiller og services som Matriklen har behov for, for at sikre sammenhængen på tværs af grunddatasystemerne.</w:t>
      </w:r>
    </w:p>
    <w:p w14:paraId="33A56092" w14:textId="77777777" w:rsidR="009F3289" w:rsidRDefault="009F3289" w:rsidP="009F3289">
      <w:pPr>
        <w:jc w:val="left"/>
      </w:pPr>
    </w:p>
    <w:p w14:paraId="6A769CF9" w14:textId="77777777" w:rsidR="00CB1F0C" w:rsidRDefault="00993911" w:rsidP="00CB1F0C">
      <w:pPr>
        <w:pStyle w:val="Overskrift1"/>
        <w:tabs>
          <w:tab w:val="clear" w:pos="794"/>
          <w:tab w:val="left" w:pos="567"/>
          <w:tab w:val="left" w:pos="851"/>
          <w:tab w:val="left" w:pos="1134"/>
        </w:tabs>
        <w:spacing w:before="0" w:after="120" w:line="288" w:lineRule="auto"/>
        <w:ind w:left="567" w:hanging="567"/>
      </w:pPr>
      <w:bookmarkStart w:id="40" w:name="_Toc375212243"/>
      <w:r>
        <w:lastRenderedPageBreak/>
        <w:t>Matrikel services og integrationer</w:t>
      </w:r>
      <w:bookmarkEnd w:id="40"/>
    </w:p>
    <w:p w14:paraId="6370F7CA" w14:textId="77777777" w:rsidR="00D34FAB" w:rsidRDefault="00993911" w:rsidP="00D5606E">
      <w:pPr>
        <w:pStyle w:val="Overskrift2"/>
        <w:tabs>
          <w:tab w:val="clear" w:pos="1504"/>
          <w:tab w:val="num" w:pos="794"/>
        </w:tabs>
        <w:ind w:left="794"/>
        <w:rPr>
          <w:lang w:val="da-DK"/>
        </w:rPr>
      </w:pPr>
      <w:bookmarkStart w:id="41" w:name="_Toc375212244"/>
      <w:r>
        <w:rPr>
          <w:lang w:val="da-DK"/>
        </w:rPr>
        <w:t>Overblik</w:t>
      </w:r>
      <w:bookmarkEnd w:id="41"/>
    </w:p>
    <w:p w14:paraId="7FDED978" w14:textId="77777777" w:rsidR="00E36069" w:rsidRDefault="007841C7" w:rsidP="00FE7DAE">
      <w:pPr>
        <w:jc w:val="left"/>
      </w:pPr>
      <w:r>
        <w:t xml:space="preserve">Dokumentet indeholder en funktionel beskrivelse af de </w:t>
      </w:r>
      <w:r w:rsidR="00AE3EC8">
        <w:t>s</w:t>
      </w:r>
      <w:r>
        <w:t xml:space="preserve">ervices og integrationer til </w:t>
      </w:r>
      <w:r w:rsidR="00E36069">
        <w:t>m</w:t>
      </w:r>
      <w:r>
        <w:t>yndigh</w:t>
      </w:r>
      <w:r>
        <w:t>e</w:t>
      </w:r>
      <w:r>
        <w:t>der og offentlige</w:t>
      </w:r>
      <w:r w:rsidR="00E36069">
        <w:t xml:space="preserve"> </w:t>
      </w:r>
      <w:r>
        <w:t xml:space="preserve">registre som Matriklen </w:t>
      </w:r>
      <w:r w:rsidR="00E36069">
        <w:t xml:space="preserve">skal </w:t>
      </w:r>
      <w:r w:rsidR="00AE3EC8">
        <w:t>kommunikere</w:t>
      </w:r>
      <w:r>
        <w:t xml:space="preserve"> </w:t>
      </w:r>
      <w:r w:rsidR="00AE3EC8">
        <w:t xml:space="preserve">med </w:t>
      </w:r>
      <w:r>
        <w:t xml:space="preserve">i forbindelse med </w:t>
      </w:r>
      <w:r w:rsidR="00E36069">
        <w:t>Ejendom</w:t>
      </w:r>
      <w:r w:rsidR="00E36069">
        <w:t>s</w:t>
      </w:r>
      <w:r w:rsidR="00E36069">
        <w:t xml:space="preserve">programmet. </w:t>
      </w:r>
    </w:p>
    <w:p w14:paraId="2349CFAD" w14:textId="77777777" w:rsidR="007841C7" w:rsidRPr="007841C7" w:rsidRDefault="00E36069" w:rsidP="00FE7DAE">
      <w:pPr>
        <w:jc w:val="left"/>
      </w:pPr>
      <w:r>
        <w:t>En afklarende fase af de beskrevne krav til udbudte services fra såvel Matriklen og andre my</w:t>
      </w:r>
      <w:r>
        <w:t>n</w:t>
      </w:r>
      <w:r>
        <w:t>digheder og offentlige</w:t>
      </w:r>
      <w:r w:rsidR="00AE3EC8">
        <w:t xml:space="preserve"> </w:t>
      </w:r>
      <w:r>
        <w:t xml:space="preserve">registre er nødvendig før en detaljeret specifikation er praktisk mulig. </w:t>
      </w:r>
      <w:r w:rsidR="007841C7">
        <w:t xml:space="preserve">  </w:t>
      </w:r>
    </w:p>
    <w:p w14:paraId="61B0D5B8" w14:textId="77777777" w:rsidR="007841C7" w:rsidRDefault="00FE7DAE" w:rsidP="00FE7DAE">
      <w:pPr>
        <w:jc w:val="left"/>
      </w:pPr>
      <w:r>
        <w:t>Udstilling af Matrikeldata foregår via de udstillingsservices, som udstilles via Datafordeleren. Herfra vil anvendere af disse oplysninger som Danmarks Statistik, de nuværende OIS anvend</w:t>
      </w:r>
      <w:r>
        <w:t>e</w:t>
      </w:r>
      <w:r>
        <w:t>re og andre grunddataanvendere skulle hente oplysninger om ejendomme.</w:t>
      </w:r>
    </w:p>
    <w:p w14:paraId="5803E4AF" w14:textId="77777777" w:rsidR="00FE7DAE" w:rsidRDefault="00FE7DAE" w:rsidP="00535453">
      <w:pPr>
        <w:jc w:val="left"/>
      </w:pPr>
    </w:p>
    <w:p w14:paraId="2868FC8B" w14:textId="77777777" w:rsidR="00FE7DAE" w:rsidRDefault="00535453" w:rsidP="00535453">
      <w:pPr>
        <w:jc w:val="left"/>
      </w:pPr>
      <w:r>
        <w:t xml:space="preserve">Ajourføring af Matriklen sker gennem ajourføringsservices. </w:t>
      </w:r>
      <w:r w:rsidR="00FE7DAE">
        <w:t>Oversigt over identificerede ajou</w:t>
      </w:r>
      <w:r w:rsidR="00FE7DAE">
        <w:t>r</w:t>
      </w:r>
      <w:r w:rsidR="00FE7DAE">
        <w:t>føringsservices</w:t>
      </w:r>
      <w:r>
        <w:t>, som anvendes af eksterne systemer,</w:t>
      </w:r>
      <w:r w:rsidR="00FE7DAE">
        <w:t xml:space="preserve"> findes i kapitel 4.</w:t>
      </w:r>
    </w:p>
    <w:p w14:paraId="5EAD3AB5" w14:textId="77777777" w:rsidR="00FE7DAE" w:rsidRDefault="00FE7DAE" w:rsidP="00535453">
      <w:pPr>
        <w:jc w:val="left"/>
      </w:pPr>
    </w:p>
    <w:p w14:paraId="36B22645" w14:textId="77777777" w:rsidR="00FE7DAE" w:rsidRDefault="00FE7DAE" w:rsidP="00535453">
      <w:pPr>
        <w:jc w:val="left"/>
      </w:pPr>
      <w:r>
        <w:t>Alle øvrige integrationer er beskrevet i kapitel 5. Det drejer sig om:</w:t>
      </w:r>
    </w:p>
    <w:p w14:paraId="6B72E9D9" w14:textId="77777777" w:rsidR="00FE7DAE" w:rsidRDefault="00FE7DAE" w:rsidP="00040622">
      <w:pPr>
        <w:pStyle w:val="Listeafsnit"/>
        <w:numPr>
          <w:ilvl w:val="0"/>
          <w:numId w:val="14"/>
        </w:numPr>
        <w:spacing w:before="60"/>
        <w:ind w:left="765" w:hanging="357"/>
        <w:contextualSpacing w:val="0"/>
        <w:jc w:val="left"/>
      </w:pPr>
      <w:r>
        <w:t xml:space="preserve">Integrationer </w:t>
      </w:r>
      <w:r w:rsidR="00535453">
        <w:t>som ikke er baseret på services</w:t>
      </w:r>
    </w:p>
    <w:p w14:paraId="3282204B" w14:textId="77777777" w:rsidR="00535453" w:rsidRDefault="00535453" w:rsidP="00040622">
      <w:pPr>
        <w:pStyle w:val="Listeafsnit"/>
        <w:numPr>
          <w:ilvl w:val="0"/>
          <w:numId w:val="14"/>
        </w:numPr>
        <w:spacing w:before="60"/>
        <w:ind w:left="765" w:hanging="357"/>
        <w:contextualSpacing w:val="0"/>
        <w:jc w:val="left"/>
      </w:pPr>
      <w:r>
        <w:t>H</w:t>
      </w:r>
      <w:r w:rsidR="00FE7DAE">
        <w:t>ændelser</w:t>
      </w:r>
      <w:r>
        <w:t xml:space="preserve"> Matriklen</w:t>
      </w:r>
      <w:r w:rsidR="00FE7DAE">
        <w:t xml:space="preserve"> udstiller til andre via Datafordeleren </w:t>
      </w:r>
    </w:p>
    <w:p w14:paraId="451DBDD4" w14:textId="77777777" w:rsidR="00FE7DAE" w:rsidRPr="00535453" w:rsidRDefault="00535453" w:rsidP="00040622">
      <w:pPr>
        <w:pStyle w:val="Listeafsnit"/>
        <w:numPr>
          <w:ilvl w:val="0"/>
          <w:numId w:val="14"/>
        </w:numPr>
        <w:spacing w:before="60"/>
        <w:ind w:left="765" w:hanging="357"/>
        <w:contextualSpacing w:val="0"/>
        <w:jc w:val="left"/>
      </w:pPr>
      <w:r>
        <w:t xml:space="preserve">De services som Matriklen har brug for hos andre grunddataregistre </w:t>
      </w:r>
    </w:p>
    <w:p w14:paraId="21084D07" w14:textId="77777777" w:rsidR="00993911" w:rsidRDefault="00DC5C45" w:rsidP="00535453">
      <w:pPr>
        <w:pStyle w:val="Overskrift2"/>
        <w:tabs>
          <w:tab w:val="clear" w:pos="1504"/>
          <w:tab w:val="num" w:pos="794"/>
        </w:tabs>
        <w:ind w:left="794"/>
        <w:rPr>
          <w:lang w:val="da-DK"/>
        </w:rPr>
      </w:pPr>
      <w:bookmarkStart w:id="42" w:name="_Toc366231772"/>
      <w:bookmarkStart w:id="43" w:name="_Toc366231797"/>
      <w:bookmarkStart w:id="44" w:name="_Toc366486451"/>
      <w:bookmarkStart w:id="45" w:name="_Toc366486920"/>
      <w:bookmarkStart w:id="46" w:name="_Toc375212245"/>
      <w:bookmarkEnd w:id="42"/>
      <w:bookmarkEnd w:id="43"/>
      <w:bookmarkEnd w:id="44"/>
      <w:bookmarkEnd w:id="45"/>
      <w:r w:rsidRPr="00DC5C45">
        <w:rPr>
          <w:lang w:val="da-DK"/>
        </w:rPr>
        <w:t>Serviceprinci</w:t>
      </w:r>
      <w:r>
        <w:rPr>
          <w:lang w:val="da-DK"/>
        </w:rPr>
        <w:t>p</w:t>
      </w:r>
      <w:r w:rsidRPr="00DC5C45">
        <w:rPr>
          <w:lang w:val="da-DK"/>
        </w:rPr>
        <w:t>per</w:t>
      </w:r>
      <w:bookmarkEnd w:id="46"/>
    </w:p>
    <w:p w14:paraId="567FC54E" w14:textId="77777777" w:rsidR="00434629" w:rsidRDefault="00434629" w:rsidP="00434629">
      <w:r w:rsidRPr="00425EC6">
        <w:t xml:space="preserve">Grundlæggende designes services således, at den samme services kan tilgås både fra </w:t>
      </w:r>
      <w:r>
        <w:t>en br</w:t>
      </w:r>
      <w:r>
        <w:t>u</w:t>
      </w:r>
      <w:r>
        <w:t>gerflade – eksempelvis LSP</w:t>
      </w:r>
      <w:r w:rsidRPr="00425EC6">
        <w:t xml:space="preserve"> klient</w:t>
      </w:r>
      <w:r>
        <w:t>en</w:t>
      </w:r>
      <w:r w:rsidRPr="00425EC6">
        <w:t xml:space="preserve"> </w:t>
      </w:r>
      <w:r>
        <w:t>– og fra en system-til-system løsning.</w:t>
      </w:r>
    </w:p>
    <w:p w14:paraId="7EC13146" w14:textId="77777777" w:rsidR="00434629" w:rsidRPr="00425EC6" w:rsidRDefault="00434629" w:rsidP="00434629">
      <w:r>
        <w:t xml:space="preserve">Der anvendes de samme serviceprincipper for alle Matrikel services, uanset om disse udstilles direkte fra Matriklen eller de udstilles via Datafordeleren. En </w:t>
      </w:r>
      <w:proofErr w:type="gramStart"/>
      <w:r>
        <w:t>serviceanvender vil</w:t>
      </w:r>
      <w:proofErr w:type="gramEnd"/>
      <w:r>
        <w:t xml:space="preserve"> opleve de samme serviceprincipper, uanset om denne anvender ajourføringsservices fra Matriklen eller udstillingsservices fra Datafordeleren.</w:t>
      </w:r>
    </w:p>
    <w:p w14:paraId="548C58DE" w14:textId="77777777" w:rsidR="00434629" w:rsidRPr="00425EC6" w:rsidRDefault="00434629" w:rsidP="00434629"/>
    <w:p w14:paraId="273A2207" w14:textId="7AA39E09" w:rsidR="00434629" w:rsidRDefault="00746746" w:rsidP="00434629">
      <w:r>
        <w:t>Det kan ikke sikres</w:t>
      </w:r>
      <w:r w:rsidRPr="00D31326">
        <w:t xml:space="preserve"> at løsningsarkitekturen</w:t>
      </w:r>
      <w:r w:rsidRPr="00746746">
        <w:t xml:space="preserve"> </w:t>
      </w:r>
      <w:r>
        <w:t>fuldstændigt</w:t>
      </w:r>
      <w:r w:rsidRPr="00D31326">
        <w:t xml:space="preserve"> understøtter</w:t>
      </w:r>
      <w:r>
        <w:t xml:space="preserve"> de forskellige anvendere af Matrikel</w:t>
      </w:r>
      <w:r w:rsidRPr="00D31326">
        <w:t xml:space="preserve"> services</w:t>
      </w:r>
      <w:r>
        <w:t>,</w:t>
      </w:r>
      <w:r w:rsidRPr="00D31326">
        <w:t xml:space="preserve"> </w:t>
      </w:r>
      <w:r>
        <w:t>d</w:t>
      </w:r>
      <w:r w:rsidR="00434629" w:rsidRPr="00D31326">
        <w:t xml:space="preserve">a </w:t>
      </w:r>
      <w:r w:rsidR="00FB042D">
        <w:t>de specifikke krav fra de kommende systemer, der skal anvende</w:t>
      </w:r>
      <w:r w:rsidR="00434629" w:rsidRPr="00D31326">
        <w:t xml:space="preserve"> </w:t>
      </w:r>
      <w:r w:rsidR="00434629">
        <w:t>Matr</w:t>
      </w:r>
      <w:r w:rsidR="00434629">
        <w:t>i</w:t>
      </w:r>
      <w:r w:rsidR="00434629">
        <w:t>kel</w:t>
      </w:r>
      <w:r w:rsidR="00434629" w:rsidRPr="00D31326">
        <w:t xml:space="preserve"> services kun i begrænset omfang er </w:t>
      </w:r>
      <w:proofErr w:type="gramStart"/>
      <w:r w:rsidR="00434629" w:rsidRPr="00D31326">
        <w:t>kendt</w:t>
      </w:r>
      <w:r w:rsidR="00FB042D">
        <w:t xml:space="preserve"> </w:t>
      </w:r>
      <w:r w:rsidR="00434629" w:rsidRPr="00D31326">
        <w:t>.</w:t>
      </w:r>
      <w:proofErr w:type="gramEnd"/>
      <w:r w:rsidR="00434629" w:rsidRPr="00D31326">
        <w:t xml:space="preserve"> For at minimere kommende ændringer i ark</w:t>
      </w:r>
      <w:r w:rsidR="00434629" w:rsidRPr="00D31326">
        <w:t>i</w:t>
      </w:r>
      <w:r w:rsidR="00434629" w:rsidRPr="00D31326">
        <w:t>tekturen og servicegræ</w:t>
      </w:r>
      <w:r w:rsidR="00434629">
        <w:t>nsefladen, skal arkitekturen i Matrikel</w:t>
      </w:r>
      <w:r w:rsidR="00434629" w:rsidRPr="00D31326">
        <w:t xml:space="preserve"> services </w:t>
      </w:r>
      <w:r>
        <w:t xml:space="preserve">i videst muligt omfang </w:t>
      </w:r>
      <w:r w:rsidR="003A3FBC">
        <w:t xml:space="preserve">og specielt i forbindelse med eksterne snitflader </w:t>
      </w:r>
      <w:r w:rsidR="00434629" w:rsidRPr="00D31326">
        <w:t>efterleve en række serviceorienter</w:t>
      </w:r>
      <w:r w:rsidR="00434629">
        <w:t>ede pri</w:t>
      </w:r>
      <w:r w:rsidR="00434629">
        <w:t>n</w:t>
      </w:r>
      <w:r w:rsidR="00434629">
        <w:t>cipper</w:t>
      </w:r>
      <w:r>
        <w:t>, som</w:t>
      </w:r>
      <w:r w:rsidRPr="00746746">
        <w:t xml:space="preserve"> </w:t>
      </w:r>
      <w:r w:rsidRPr="00D31326">
        <w:t>beskrevet i pjecen ”Serviceorienteret arkitektur – hvad og hvorfor”</w:t>
      </w:r>
      <w:r>
        <w:rPr>
          <w:rStyle w:val="Fodnotehenvisning"/>
        </w:rPr>
        <w:footnoteReference w:id="2"/>
      </w:r>
      <w:r w:rsidRPr="00D31326">
        <w:t>.</w:t>
      </w:r>
    </w:p>
    <w:p w14:paraId="7C38372A" w14:textId="77777777" w:rsidR="00434629" w:rsidRPr="00D31326" w:rsidRDefault="00434629" w:rsidP="00434629"/>
    <w:p w14:paraId="156F1FF8" w14:textId="77777777" w:rsidR="00434629" w:rsidRDefault="00434629" w:rsidP="00434629">
      <w:pPr>
        <w:spacing w:before="120"/>
      </w:pPr>
      <w:r w:rsidRPr="001129B9">
        <w:t>De enkelte services udbygges med sikkerhed i henhold til de fællesoffentlige standarder he</w:t>
      </w:r>
      <w:r w:rsidRPr="001129B9">
        <w:t>r</w:t>
      </w:r>
      <w:r w:rsidRPr="001129B9">
        <w:t>for</w:t>
      </w:r>
      <w:r>
        <w:t xml:space="preserve">, således de forskellige klienter kan fungere på tværs af de forskellige registre uden behov for at skulle logge in ift. </w:t>
      </w:r>
      <w:proofErr w:type="gramStart"/>
      <w:r>
        <w:t>hvert enkelt register.</w:t>
      </w:r>
      <w:proofErr w:type="gramEnd"/>
    </w:p>
    <w:p w14:paraId="632A1B19" w14:textId="77777777" w:rsidR="00434629" w:rsidRDefault="00434629" w:rsidP="00434629">
      <w:pPr>
        <w:spacing w:before="120"/>
      </w:pPr>
      <w:r>
        <w:lastRenderedPageBreak/>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w:t>
      </w:r>
      <w:r>
        <w:t>a</w:t>
      </w:r>
      <w:r>
        <w:t>tamodelprojektet under Grunddataprogrammets delprogram 7.</w:t>
      </w:r>
    </w:p>
    <w:p w14:paraId="615E7C26" w14:textId="77777777" w:rsidR="009874A9" w:rsidRDefault="009874A9" w:rsidP="00D5606E"/>
    <w:p w14:paraId="00CDB77E" w14:textId="77777777" w:rsidR="00434629" w:rsidRDefault="00434629" w:rsidP="00434629">
      <w:pPr>
        <w:spacing w:before="120"/>
      </w:pPr>
      <w:r>
        <w:t xml:space="preserve">Metadata </w:t>
      </w:r>
      <w:r w:rsidRPr="00016370">
        <w:t>udstilles via Datafordelerens metadatakatalog</w:t>
      </w:r>
      <w:r>
        <w:t xml:space="preserve"> i selvstændige operationer, hvilket gør det muligt at hente metadata uden samtidig at hente forretningsdata.</w:t>
      </w:r>
    </w:p>
    <w:p w14:paraId="6F050FA6" w14:textId="77777777" w:rsidR="00434629" w:rsidRPr="008E0C3F" w:rsidRDefault="00434629" w:rsidP="00434629">
      <w:pPr>
        <w:spacing w:before="120"/>
      </w:pPr>
      <w:r>
        <w:t>Derudover udstilles metadata gennem Matrikel services, således det er muligt at anvende di</w:t>
      </w:r>
      <w:r>
        <w:t>s</w:t>
      </w:r>
      <w:r>
        <w:t>se i Matrikel brugerfladerne.</w:t>
      </w:r>
    </w:p>
    <w:p w14:paraId="303639F5" w14:textId="77777777" w:rsidR="00434629" w:rsidRDefault="00434629" w:rsidP="00D5606E"/>
    <w:p w14:paraId="2B5A4B8A" w14:textId="77777777" w:rsidR="00434629" w:rsidRDefault="00434629" w:rsidP="00D5606E"/>
    <w:p w14:paraId="4210B750" w14:textId="77777777" w:rsidR="00434629" w:rsidRPr="00093986" w:rsidRDefault="00434629" w:rsidP="00D5606E"/>
    <w:p w14:paraId="16554B29" w14:textId="77777777" w:rsidR="000E0797" w:rsidRDefault="000E0797" w:rsidP="000E0797">
      <w:pPr>
        <w:pStyle w:val="Overskrift1"/>
      </w:pPr>
      <w:bookmarkStart w:id="47" w:name="_Toc366231774"/>
      <w:bookmarkStart w:id="48" w:name="_Toc366231799"/>
      <w:bookmarkStart w:id="49" w:name="_Toc366486453"/>
      <w:bookmarkStart w:id="50" w:name="_Toc366486922"/>
      <w:bookmarkStart w:id="51" w:name="_Toc366486455"/>
      <w:bookmarkStart w:id="52" w:name="_Toc366486924"/>
      <w:bookmarkStart w:id="53" w:name="_Toc366486456"/>
      <w:bookmarkStart w:id="54" w:name="_Toc366486925"/>
      <w:bookmarkStart w:id="55" w:name="_Toc368326587"/>
      <w:bookmarkStart w:id="56" w:name="_Toc375212246"/>
      <w:bookmarkEnd w:id="47"/>
      <w:bookmarkEnd w:id="48"/>
      <w:bookmarkEnd w:id="49"/>
      <w:bookmarkEnd w:id="50"/>
      <w:bookmarkEnd w:id="51"/>
      <w:bookmarkEnd w:id="52"/>
      <w:bookmarkEnd w:id="53"/>
      <w:bookmarkEnd w:id="54"/>
      <w:r>
        <w:lastRenderedPageBreak/>
        <w:t>Udstillingsservices</w:t>
      </w:r>
      <w:bookmarkEnd w:id="55"/>
      <w:bookmarkEnd w:id="56"/>
    </w:p>
    <w:p w14:paraId="6131283A" w14:textId="77777777" w:rsidR="000E0797" w:rsidRPr="00D5606E" w:rsidRDefault="000E0797" w:rsidP="000E0797">
      <w:pPr>
        <w:pStyle w:val="Overskrift2"/>
        <w:tabs>
          <w:tab w:val="clear" w:pos="1504"/>
          <w:tab w:val="num" w:pos="794"/>
        </w:tabs>
        <w:ind w:left="794"/>
        <w:rPr>
          <w:lang w:val="da-DK"/>
        </w:rPr>
      </w:pPr>
      <w:bookmarkStart w:id="57" w:name="_Toc375212247"/>
      <w:bookmarkStart w:id="58" w:name="_Toc355036798"/>
      <w:bookmarkStart w:id="59" w:name="_Toc368326588"/>
      <w:r w:rsidRPr="00D5606E">
        <w:rPr>
          <w:lang w:val="da-DK"/>
        </w:rPr>
        <w:t>Udstil matrikel- og ejendomsdata (herunder foreløbige)</w:t>
      </w:r>
      <w:bookmarkEnd w:id="57"/>
    </w:p>
    <w:p w14:paraId="35E12C16" w14:textId="77777777" w:rsidR="000E0797" w:rsidRDefault="000E0797" w:rsidP="000E0797">
      <w:r>
        <w:t>Matriklens services til udstilling af matrikel- og ejendomsdata præsenteres ikke i dette kapitel. Opmærksomheden henledes til informationsmodellen, Bilag B, der skal opfattes som en udsti</w:t>
      </w:r>
      <w:r>
        <w:t>l</w:t>
      </w:r>
      <w:r>
        <w:t>lingsmodel. Hvad der fremgår af informationsmodellen kan udstilles i forskellige kombinati</w:t>
      </w:r>
      <w:r>
        <w:t>o</w:t>
      </w:r>
      <w:r>
        <w:t>ner.</w:t>
      </w:r>
    </w:p>
    <w:p w14:paraId="1A651ADE" w14:textId="77777777" w:rsidR="000E0797" w:rsidRDefault="000E0797" w:rsidP="000E0797"/>
    <w:p w14:paraId="33C46614" w14:textId="77777777" w:rsidR="000E0797" w:rsidRDefault="000E0797" w:rsidP="000E0797">
      <w:r>
        <w:t>Samtlige af de data, der er vist i informationsmodellen er grunddata, og vil derfor blive udsti</w:t>
      </w:r>
      <w:r>
        <w:t>l</w:t>
      </w:r>
      <w:r>
        <w:t xml:space="preserve">let via Datafordeleren. Indtil videre er planen, at samtlige af Kortforsyningens tjenester og services i første omgang flyttes over til Datafordeleren, som de er. Derefter kan der udvides med nye services vedrørende fx nye ejendomstyper og foreløbige data, når disse er aftalt med de interessenter, som ønsker grunddata fra GST.  </w:t>
      </w:r>
    </w:p>
    <w:p w14:paraId="108CE649" w14:textId="77777777" w:rsidR="000E0797" w:rsidRDefault="000E0797" w:rsidP="000E0797"/>
    <w:bookmarkEnd w:id="58"/>
    <w:bookmarkEnd w:id="59"/>
    <w:p w14:paraId="086B29E8" w14:textId="77777777" w:rsidR="000E0797" w:rsidRDefault="000E0797" w:rsidP="00D5606E"/>
    <w:p w14:paraId="12336347" w14:textId="77777777" w:rsidR="000E0797" w:rsidRPr="00D46D91" w:rsidRDefault="000E0797" w:rsidP="00D5606E"/>
    <w:p w14:paraId="587464E5" w14:textId="77777777" w:rsidR="000E0797" w:rsidRDefault="000E0797" w:rsidP="000E0797">
      <w:pPr>
        <w:pStyle w:val="Overskrift1"/>
      </w:pPr>
      <w:bookmarkStart w:id="60" w:name="_Toc366486460"/>
      <w:bookmarkStart w:id="61" w:name="_Toc366486929"/>
      <w:bookmarkStart w:id="62" w:name="_Toc366486461"/>
      <w:bookmarkStart w:id="63" w:name="_Toc366486930"/>
      <w:bookmarkStart w:id="64" w:name="_Toc366486483"/>
      <w:bookmarkStart w:id="65" w:name="_Toc366486952"/>
      <w:bookmarkStart w:id="66" w:name="_Toc355036799"/>
      <w:bookmarkStart w:id="67" w:name="_Toc368326589"/>
      <w:bookmarkStart w:id="68" w:name="_Toc375212248"/>
      <w:bookmarkEnd w:id="60"/>
      <w:bookmarkEnd w:id="61"/>
      <w:bookmarkEnd w:id="62"/>
      <w:bookmarkEnd w:id="63"/>
      <w:bookmarkEnd w:id="64"/>
      <w:bookmarkEnd w:id="65"/>
      <w:r>
        <w:lastRenderedPageBreak/>
        <w:t>Ajourføringsservices</w:t>
      </w:r>
      <w:bookmarkEnd w:id="66"/>
      <w:bookmarkEnd w:id="67"/>
      <w:bookmarkEnd w:id="68"/>
    </w:p>
    <w:p w14:paraId="044F97B0" w14:textId="77777777" w:rsidR="000E0797" w:rsidRPr="00A32A13" w:rsidRDefault="000E0797" w:rsidP="000E0797">
      <w:pPr>
        <w:pStyle w:val="Overskrift2"/>
        <w:tabs>
          <w:tab w:val="clear" w:pos="1504"/>
          <w:tab w:val="num" w:pos="794"/>
        </w:tabs>
        <w:ind w:left="794"/>
        <w:rPr>
          <w:color w:val="auto"/>
        </w:rPr>
      </w:pPr>
      <w:bookmarkStart w:id="69" w:name="_Toc363627565"/>
      <w:bookmarkStart w:id="70" w:name="_Toc368326590"/>
      <w:bookmarkStart w:id="71" w:name="_Toc375212249"/>
      <w:r w:rsidRPr="00A32A13">
        <w:rPr>
          <w:color w:val="auto"/>
        </w:rPr>
        <w:t xml:space="preserve">Service </w:t>
      </w:r>
      <w:bookmarkEnd w:id="69"/>
      <w:r w:rsidRPr="00A32A13">
        <w:rPr>
          <w:color w:val="auto"/>
          <w:lang w:val="da-DK"/>
        </w:rPr>
        <w:t>B</w:t>
      </w:r>
      <w:bookmarkEnd w:id="70"/>
      <w:r w:rsidR="006E1364" w:rsidRPr="00A32A13">
        <w:rPr>
          <w:color w:val="auto"/>
          <w:lang w:val="da-DK"/>
        </w:rPr>
        <w:t>ygning på fremmed grund</w:t>
      </w:r>
      <w:bookmarkEnd w:id="71"/>
    </w:p>
    <w:p w14:paraId="7C7ADD07" w14:textId="63551E68" w:rsidR="006E1364" w:rsidRDefault="000E0797" w:rsidP="006E1364">
      <w:r w:rsidRPr="006E1364">
        <w:t xml:space="preserve">Denne service anvendes til registrering </w:t>
      </w:r>
      <w:r w:rsidR="00A32A13">
        <w:t xml:space="preserve">af </w:t>
      </w:r>
      <w:r w:rsidR="00A32A13" w:rsidRPr="00A32A13">
        <w:rPr>
          <w:i/>
        </w:rPr>
        <w:t>Bygninger på fremmed grund</w:t>
      </w:r>
      <w:r w:rsidR="00A32A13">
        <w:t xml:space="preserve"> som </w:t>
      </w:r>
      <w:r w:rsidR="00E06005">
        <w:t>indberettes af kommunen.</w:t>
      </w:r>
      <w:r w:rsidR="00A32A13">
        <w:t xml:space="preserve"> Bygningerne oprettes af de kommunale medarbejdere i forbindelse med bygg</w:t>
      </w:r>
      <w:r w:rsidR="00A32A13">
        <w:t>e</w:t>
      </w:r>
      <w:r w:rsidR="00A32A13">
        <w:t>sagsbehandling, eller hvis de på anden måde bliver opmærksomme på dem. Formålet med registreringen er, at de kan indgå i ejendomsvurderingen.</w:t>
      </w:r>
      <w:r w:rsidR="00E06005">
        <w:t xml:space="preserve"> Der kræves ikke godkendelse af GST eller prøvelse af Tinglysningsretten.</w:t>
      </w:r>
    </w:p>
    <w:p w14:paraId="107E4830" w14:textId="688251AB" w:rsidR="00515353" w:rsidRPr="00A32A13" w:rsidRDefault="00515353" w:rsidP="006E1364">
      <w:r>
        <w:t xml:space="preserve">Bygningerne på fremmed grund </w:t>
      </w:r>
      <w:r w:rsidR="007E2EC2">
        <w:t>skal på samme måde som for andre objekter i Matriklen, ti</w:t>
      </w:r>
      <w:r w:rsidR="007E2EC2">
        <w:t>l</w:t>
      </w:r>
      <w:r w:rsidR="007E2EC2">
        <w:t>knyttes en sag.</w:t>
      </w:r>
      <w:r>
        <w:t xml:space="preserve"> </w:t>
      </w:r>
      <w:proofErr w:type="spellStart"/>
      <w:r>
        <w:t>SagsID’en</w:t>
      </w:r>
      <w:proofErr w:type="spellEnd"/>
      <w:r>
        <w:t xml:space="preserve"> for denne sag skal anvendes som input til servicen.</w:t>
      </w:r>
    </w:p>
    <w:p w14:paraId="57A4099E" w14:textId="77777777" w:rsidR="000E0797" w:rsidRPr="002C78F0" w:rsidRDefault="000E0797" w:rsidP="000E0797"/>
    <w:p w14:paraId="4B11C45F" w14:textId="6A83ED1A" w:rsidR="000E0797" w:rsidRPr="002C78F0" w:rsidRDefault="006E1364" w:rsidP="00040622">
      <w:pPr>
        <w:numPr>
          <w:ilvl w:val="0"/>
          <w:numId w:val="11"/>
        </w:numPr>
        <w:spacing w:after="40"/>
        <w:jc w:val="left"/>
        <w:rPr>
          <w:szCs w:val="22"/>
        </w:rPr>
      </w:pPr>
      <w:r w:rsidRPr="002C78F0">
        <w:rPr>
          <w:szCs w:val="22"/>
        </w:rPr>
        <w:t xml:space="preserve">Opret </w:t>
      </w:r>
      <w:r w:rsidR="00E06005">
        <w:rPr>
          <w:szCs w:val="22"/>
        </w:rPr>
        <w:t>BFE</w:t>
      </w:r>
      <w:r w:rsidR="007E2EC2">
        <w:rPr>
          <w:szCs w:val="22"/>
        </w:rPr>
        <w:t xml:space="preserve"> vedr. </w:t>
      </w:r>
      <w:r w:rsidRPr="002C78F0">
        <w:rPr>
          <w:szCs w:val="22"/>
        </w:rPr>
        <w:t>bygning på fremmed grund</w:t>
      </w:r>
    </w:p>
    <w:p w14:paraId="42388340" w14:textId="370D6D5B" w:rsidR="000E0797" w:rsidRPr="001E7970" w:rsidRDefault="00D809C7" w:rsidP="00040622">
      <w:pPr>
        <w:numPr>
          <w:ilvl w:val="0"/>
          <w:numId w:val="11"/>
        </w:numPr>
        <w:spacing w:after="40"/>
        <w:jc w:val="left"/>
        <w:rPr>
          <w:szCs w:val="22"/>
        </w:rPr>
      </w:pPr>
      <w:r>
        <w:rPr>
          <w:szCs w:val="22"/>
        </w:rPr>
        <w:t>Slet</w:t>
      </w:r>
      <w:r w:rsidR="006E1364" w:rsidRPr="002C78F0">
        <w:rPr>
          <w:szCs w:val="22"/>
        </w:rPr>
        <w:t xml:space="preserve"> </w:t>
      </w:r>
      <w:r>
        <w:rPr>
          <w:szCs w:val="22"/>
        </w:rPr>
        <w:t>BFE</w:t>
      </w:r>
      <w:r w:rsidR="007E2EC2">
        <w:rPr>
          <w:szCs w:val="22"/>
        </w:rPr>
        <w:t xml:space="preserve"> vedr. </w:t>
      </w:r>
      <w:r w:rsidR="006E1364" w:rsidRPr="002C78F0">
        <w:rPr>
          <w:szCs w:val="22"/>
        </w:rPr>
        <w:t>bygning på fremmed grund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1F7B81" w:rsidRPr="001F7B81" w14:paraId="393041C1" w14:textId="77777777" w:rsidTr="00A32A13">
        <w:tc>
          <w:tcPr>
            <w:tcW w:w="8472" w:type="dxa"/>
            <w:gridSpan w:val="2"/>
          </w:tcPr>
          <w:p w14:paraId="02706103" w14:textId="77777777" w:rsidR="00040622" w:rsidRDefault="00040622" w:rsidP="00D809C7">
            <w:pPr>
              <w:spacing w:before="240"/>
              <w:rPr>
                <w:b/>
                <w:sz w:val="24"/>
              </w:rPr>
            </w:pPr>
          </w:p>
          <w:p w14:paraId="2C466FB5" w14:textId="77777777" w:rsidR="00040622" w:rsidRDefault="00040622" w:rsidP="00D809C7">
            <w:pPr>
              <w:spacing w:before="240"/>
              <w:rPr>
                <w:b/>
                <w:sz w:val="24"/>
              </w:rPr>
            </w:pPr>
          </w:p>
          <w:p w14:paraId="0D0FFB81" w14:textId="1929106E" w:rsidR="000E0797" w:rsidRPr="001F7B81" w:rsidRDefault="001F7B81" w:rsidP="00D809C7">
            <w:pPr>
              <w:spacing w:before="240"/>
              <w:rPr>
                <w:b/>
                <w:sz w:val="24"/>
              </w:rPr>
            </w:pPr>
            <w:r>
              <w:rPr>
                <w:b/>
                <w:sz w:val="24"/>
              </w:rPr>
              <w:t xml:space="preserve">Opret </w:t>
            </w:r>
            <w:r w:rsidR="00D809C7">
              <w:rPr>
                <w:b/>
                <w:sz w:val="24"/>
              </w:rPr>
              <w:t>BFE</w:t>
            </w:r>
            <w:r w:rsidR="007E2EC2">
              <w:rPr>
                <w:b/>
                <w:sz w:val="24"/>
              </w:rPr>
              <w:t xml:space="preserve"> vedr.</w:t>
            </w:r>
            <w:r w:rsidR="00515353">
              <w:rPr>
                <w:b/>
                <w:sz w:val="24"/>
              </w:rPr>
              <w:t xml:space="preserve"> </w:t>
            </w:r>
            <w:r>
              <w:rPr>
                <w:b/>
                <w:sz w:val="24"/>
              </w:rPr>
              <w:t>Bygning på fremmed grund</w:t>
            </w:r>
          </w:p>
        </w:tc>
      </w:tr>
      <w:tr w:rsidR="001F7B81" w:rsidRPr="001F7B81" w14:paraId="1A7ED47D" w14:textId="77777777" w:rsidTr="00A32A13">
        <w:tc>
          <w:tcPr>
            <w:tcW w:w="978" w:type="dxa"/>
          </w:tcPr>
          <w:p w14:paraId="0B57644E" w14:textId="77777777" w:rsidR="000E0797" w:rsidRPr="001F7B81" w:rsidRDefault="000E0797" w:rsidP="00E56D68"/>
        </w:tc>
        <w:tc>
          <w:tcPr>
            <w:tcW w:w="7494" w:type="dxa"/>
          </w:tcPr>
          <w:p w14:paraId="32AFB9FC" w14:textId="4EC75A71" w:rsidR="000E0797" w:rsidRPr="001F7B81" w:rsidRDefault="001F7B81" w:rsidP="00D809C7">
            <w:pPr>
              <w:spacing w:after="40"/>
              <w:jc w:val="left"/>
              <w:rPr>
                <w:szCs w:val="22"/>
              </w:rPr>
            </w:pPr>
            <w:r>
              <w:rPr>
                <w:szCs w:val="22"/>
              </w:rPr>
              <w:t xml:space="preserve">Bygninger på fremmed grund </w:t>
            </w:r>
            <w:r w:rsidR="00D809C7">
              <w:rPr>
                <w:szCs w:val="22"/>
              </w:rPr>
              <w:t>indberettet af kommunen</w:t>
            </w:r>
            <w:r>
              <w:rPr>
                <w:szCs w:val="22"/>
              </w:rPr>
              <w:t xml:space="preserve"> </w:t>
            </w:r>
            <w:r w:rsidR="00A32A13">
              <w:rPr>
                <w:szCs w:val="22"/>
              </w:rPr>
              <w:t>oprettes med BFE nu</w:t>
            </w:r>
            <w:r w:rsidR="00A32A13">
              <w:rPr>
                <w:szCs w:val="22"/>
              </w:rPr>
              <w:t>m</w:t>
            </w:r>
            <w:r w:rsidR="00A32A13">
              <w:rPr>
                <w:szCs w:val="22"/>
              </w:rPr>
              <w:t>mer i status ’</w:t>
            </w:r>
            <w:r w:rsidR="00E06005">
              <w:rPr>
                <w:szCs w:val="22"/>
              </w:rPr>
              <w:t>Gældende</w:t>
            </w:r>
            <w:r w:rsidR="00A32A13">
              <w:rPr>
                <w:szCs w:val="22"/>
              </w:rPr>
              <w:t>’.</w:t>
            </w:r>
          </w:p>
        </w:tc>
      </w:tr>
      <w:tr w:rsidR="00A32A13" w:rsidRPr="00A32A13" w14:paraId="3B4B688B" w14:textId="77777777" w:rsidTr="00A32A13">
        <w:tc>
          <w:tcPr>
            <w:tcW w:w="8472" w:type="dxa"/>
            <w:gridSpan w:val="2"/>
          </w:tcPr>
          <w:p w14:paraId="0EAA6E05" w14:textId="6FD412D4" w:rsidR="00A32A13" w:rsidRPr="00A32A13" w:rsidRDefault="00A32A13" w:rsidP="00A32A13">
            <w:pPr>
              <w:spacing w:before="240"/>
              <w:rPr>
                <w:b/>
                <w:sz w:val="24"/>
              </w:rPr>
            </w:pPr>
          </w:p>
        </w:tc>
      </w:tr>
      <w:tr w:rsidR="00A32A13" w:rsidRPr="001F7B81" w14:paraId="14BEC00A" w14:textId="77777777" w:rsidTr="00A32A13">
        <w:tc>
          <w:tcPr>
            <w:tcW w:w="978" w:type="dxa"/>
          </w:tcPr>
          <w:p w14:paraId="56F67536" w14:textId="77777777" w:rsidR="00A32A13" w:rsidRPr="001F7B81" w:rsidRDefault="00A32A13" w:rsidP="00E56D68"/>
        </w:tc>
        <w:tc>
          <w:tcPr>
            <w:tcW w:w="7494" w:type="dxa"/>
          </w:tcPr>
          <w:p w14:paraId="47FB74DB" w14:textId="35E34747" w:rsidR="00A32A13" w:rsidRDefault="00A32A13" w:rsidP="00A32A13">
            <w:pPr>
              <w:spacing w:after="40"/>
              <w:jc w:val="left"/>
              <w:rPr>
                <w:szCs w:val="22"/>
              </w:rPr>
            </w:pPr>
          </w:p>
        </w:tc>
      </w:tr>
      <w:tr w:rsidR="00A32A13" w:rsidRPr="00A32A13" w14:paraId="6B7AE65F" w14:textId="77777777" w:rsidTr="00A32A13">
        <w:tc>
          <w:tcPr>
            <w:tcW w:w="8472" w:type="dxa"/>
            <w:gridSpan w:val="2"/>
          </w:tcPr>
          <w:p w14:paraId="74DA083C" w14:textId="006D1F4F" w:rsidR="00A32A13" w:rsidRPr="00A32A13" w:rsidRDefault="00D809C7" w:rsidP="00D809C7">
            <w:pPr>
              <w:spacing w:before="240"/>
              <w:rPr>
                <w:b/>
                <w:sz w:val="24"/>
              </w:rPr>
            </w:pPr>
            <w:r>
              <w:rPr>
                <w:b/>
                <w:sz w:val="24"/>
              </w:rPr>
              <w:t>Slet</w:t>
            </w:r>
            <w:r w:rsidR="00A32A13" w:rsidRPr="00A32A13">
              <w:rPr>
                <w:b/>
                <w:sz w:val="24"/>
              </w:rPr>
              <w:t xml:space="preserve"> </w:t>
            </w:r>
            <w:r>
              <w:rPr>
                <w:b/>
                <w:sz w:val="24"/>
              </w:rPr>
              <w:t>BFE</w:t>
            </w:r>
            <w:r w:rsidR="00515353">
              <w:rPr>
                <w:b/>
                <w:sz w:val="24"/>
              </w:rPr>
              <w:t xml:space="preserve"> vedr. </w:t>
            </w:r>
            <w:r w:rsidR="00A32A13" w:rsidRPr="00A32A13">
              <w:rPr>
                <w:b/>
                <w:sz w:val="24"/>
              </w:rPr>
              <w:t>bygning på fremmed grund</w:t>
            </w:r>
          </w:p>
        </w:tc>
      </w:tr>
      <w:tr w:rsidR="00A32A13" w:rsidRPr="001F7B81" w14:paraId="15C42A7D" w14:textId="77777777" w:rsidTr="00A32A13">
        <w:tc>
          <w:tcPr>
            <w:tcW w:w="978" w:type="dxa"/>
          </w:tcPr>
          <w:p w14:paraId="64E4BF06" w14:textId="77777777" w:rsidR="00A32A13" w:rsidRPr="001F7B81" w:rsidRDefault="00A32A13" w:rsidP="00E56D68"/>
        </w:tc>
        <w:tc>
          <w:tcPr>
            <w:tcW w:w="7494" w:type="dxa"/>
          </w:tcPr>
          <w:p w14:paraId="36813467" w14:textId="7556BC17" w:rsidR="00A32A13" w:rsidRDefault="00A32A13" w:rsidP="00D809C7">
            <w:pPr>
              <w:spacing w:after="40"/>
              <w:jc w:val="left"/>
              <w:rPr>
                <w:szCs w:val="22"/>
              </w:rPr>
            </w:pPr>
            <w:r>
              <w:rPr>
                <w:szCs w:val="22"/>
              </w:rPr>
              <w:t>Sætter status på Bygning på fremmed grund til ’</w:t>
            </w:r>
            <w:r w:rsidR="00D809C7">
              <w:rPr>
                <w:szCs w:val="22"/>
              </w:rPr>
              <w:t>Historisk</w:t>
            </w:r>
            <w:r>
              <w:rPr>
                <w:szCs w:val="22"/>
              </w:rPr>
              <w:t>’.</w:t>
            </w:r>
          </w:p>
        </w:tc>
      </w:tr>
    </w:tbl>
    <w:p w14:paraId="219EB370" w14:textId="77777777" w:rsidR="000E0797" w:rsidRDefault="000E0797" w:rsidP="00FF0124"/>
    <w:p w14:paraId="605681BD" w14:textId="77777777" w:rsidR="00E3420C" w:rsidRDefault="00E3420C" w:rsidP="00E3420C">
      <w:pPr>
        <w:pStyle w:val="Overskrift1"/>
      </w:pPr>
      <w:bookmarkStart w:id="72" w:name="_Toc366179298"/>
      <w:bookmarkStart w:id="73" w:name="_Toc366179947"/>
      <w:bookmarkStart w:id="74" w:name="_Toc366229371"/>
      <w:bookmarkStart w:id="75" w:name="_Toc366231786"/>
      <w:bookmarkStart w:id="76" w:name="_Toc366231811"/>
      <w:bookmarkStart w:id="77" w:name="_Toc366486488"/>
      <w:bookmarkStart w:id="78" w:name="_Toc366486958"/>
      <w:bookmarkStart w:id="79" w:name="_Toc355036801"/>
      <w:bookmarkStart w:id="80" w:name="_Toc368326592"/>
      <w:bookmarkStart w:id="81" w:name="_Toc375212250"/>
      <w:bookmarkEnd w:id="72"/>
      <w:bookmarkEnd w:id="73"/>
      <w:bookmarkEnd w:id="74"/>
      <w:bookmarkEnd w:id="75"/>
      <w:bookmarkEnd w:id="76"/>
      <w:bookmarkEnd w:id="77"/>
      <w:bookmarkEnd w:id="78"/>
      <w:r>
        <w:lastRenderedPageBreak/>
        <w:t>Øvrige i</w:t>
      </w:r>
      <w:r w:rsidRPr="000D4E96">
        <w:t>ntegrationer</w:t>
      </w:r>
      <w:bookmarkEnd w:id="79"/>
      <w:bookmarkEnd w:id="80"/>
      <w:bookmarkEnd w:id="81"/>
    </w:p>
    <w:p w14:paraId="71BC1662" w14:textId="77777777" w:rsidR="00E3420C" w:rsidRDefault="00E3420C" w:rsidP="00E3420C">
      <w:pPr>
        <w:pStyle w:val="Overskrift2"/>
        <w:tabs>
          <w:tab w:val="clear" w:pos="1504"/>
          <w:tab w:val="num" w:pos="794"/>
        </w:tabs>
        <w:ind w:left="794"/>
      </w:pPr>
      <w:bookmarkStart w:id="82" w:name="_Toc368326593"/>
      <w:bookmarkStart w:id="83" w:name="_Toc375212251"/>
      <w:r>
        <w:rPr>
          <w:lang w:val="da-DK"/>
        </w:rPr>
        <w:t>Ikke servicebaserede</w:t>
      </w:r>
      <w:r>
        <w:t xml:space="preserve"> </w:t>
      </w:r>
      <w:r w:rsidRPr="002F5416">
        <w:rPr>
          <w:lang w:val="da-DK"/>
        </w:rPr>
        <w:t>integrationer</w:t>
      </w:r>
      <w:bookmarkEnd w:id="82"/>
      <w:bookmarkEnd w:id="83"/>
      <w:r>
        <w:t xml:space="preserve"> </w:t>
      </w:r>
    </w:p>
    <w:p w14:paraId="57B3AEED" w14:textId="77777777" w:rsidR="002C78F0" w:rsidRDefault="002C78F0" w:rsidP="00794452">
      <w:pPr>
        <w:jc w:val="left"/>
      </w:pPr>
      <w:r>
        <w:t>Matriklen vil kun anvende én ikke servicebaseret integration: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2C78F0" w:rsidRPr="003010FB" w14:paraId="02110DB9" w14:textId="77777777" w:rsidTr="00E56D68">
        <w:tc>
          <w:tcPr>
            <w:tcW w:w="8472" w:type="dxa"/>
            <w:gridSpan w:val="2"/>
          </w:tcPr>
          <w:p w14:paraId="234AA7B8" w14:textId="77777777" w:rsidR="002C78F0" w:rsidRPr="003010FB" w:rsidRDefault="002C78F0" w:rsidP="002C78F0">
            <w:pPr>
              <w:keepNext/>
              <w:spacing w:before="240"/>
              <w:rPr>
                <w:b/>
                <w:sz w:val="24"/>
              </w:rPr>
            </w:pPr>
            <w:r>
              <w:rPr>
                <w:b/>
                <w:szCs w:val="22"/>
              </w:rPr>
              <w:t>Fra Matriklen til landinspektørernes CAD systemer</w:t>
            </w:r>
          </w:p>
        </w:tc>
      </w:tr>
      <w:tr w:rsidR="002C78F0" w:rsidRPr="003010FB" w14:paraId="3D9AD60E" w14:textId="77777777" w:rsidTr="00E56D68">
        <w:tc>
          <w:tcPr>
            <w:tcW w:w="978" w:type="dxa"/>
          </w:tcPr>
          <w:p w14:paraId="63481772" w14:textId="77777777" w:rsidR="002C78F0" w:rsidRPr="003010FB" w:rsidRDefault="002C78F0" w:rsidP="00E56D68"/>
        </w:tc>
        <w:tc>
          <w:tcPr>
            <w:tcW w:w="7494" w:type="dxa"/>
          </w:tcPr>
          <w:p w14:paraId="1C176B65" w14:textId="77777777" w:rsidR="002C78F0" w:rsidRDefault="002C78F0" w:rsidP="00E56D68">
            <w:pPr>
              <w:spacing w:after="40"/>
              <w:jc w:val="left"/>
            </w:pPr>
            <w:r>
              <w:t xml:space="preserve">Matrikeldata til udarbejdelse af teknisk dokumentation, som udtrækkes </w:t>
            </w:r>
            <w:r w:rsidR="001C25B3">
              <w:t>v</w:t>
            </w:r>
            <w:r>
              <w:t>ed hjælp af LSP klienten</w:t>
            </w:r>
          </w:p>
          <w:p w14:paraId="5FB854D2" w14:textId="77777777" w:rsidR="000651DF" w:rsidRPr="00DC69D9" w:rsidRDefault="000651DF" w:rsidP="00E56D68">
            <w:pPr>
              <w:spacing w:after="40"/>
              <w:jc w:val="left"/>
              <w:rPr>
                <w:sz w:val="20"/>
                <w:szCs w:val="20"/>
              </w:rPr>
            </w:pPr>
          </w:p>
        </w:tc>
      </w:tr>
    </w:tbl>
    <w:p w14:paraId="7812A1C9" w14:textId="77777777" w:rsidR="00E5097E" w:rsidRDefault="00E5097E" w:rsidP="00E5097E">
      <w:pPr>
        <w:pStyle w:val="Overskrift2"/>
        <w:tabs>
          <w:tab w:val="clear" w:pos="1504"/>
          <w:tab w:val="num" w:pos="794"/>
        </w:tabs>
        <w:ind w:left="794"/>
        <w:rPr>
          <w:lang w:val="da-DK"/>
        </w:rPr>
      </w:pPr>
      <w:bookmarkStart w:id="84" w:name="_Toc368326594"/>
      <w:bookmarkStart w:id="85" w:name="_Toc375212252"/>
      <w:r>
        <w:rPr>
          <w:lang w:val="da-DK"/>
        </w:rPr>
        <w:t>Hændelser</w:t>
      </w:r>
      <w:r w:rsidRPr="00DC783F">
        <w:rPr>
          <w:lang w:val="da-DK"/>
        </w:rPr>
        <w:t xml:space="preserve"> stillet til rådighed for andre grunddatasystemer</w:t>
      </w:r>
      <w:bookmarkEnd w:id="84"/>
      <w:bookmarkEnd w:id="85"/>
    </w:p>
    <w:p w14:paraId="7DD59FE4" w14:textId="77777777" w:rsidR="00E5097E" w:rsidRDefault="00E5097E" w:rsidP="00E5097E">
      <w:r>
        <w:t xml:space="preserve">Hver gang der sker en opdatering af </w:t>
      </w:r>
      <w:r w:rsidRPr="00E5097E">
        <w:t>Matriklen</w:t>
      </w:r>
      <w:r w:rsidR="002834BA">
        <w:t>, udstilles der en Matrikel</w:t>
      </w:r>
      <w:r>
        <w:t xml:space="preserve"> registreringshændelse i Datafordeleren. </w:t>
      </w:r>
    </w:p>
    <w:p w14:paraId="0763E20C" w14:textId="77777777" w:rsidR="00E5097E" w:rsidRPr="006E1C85" w:rsidRDefault="00E5097E" w:rsidP="00E5097E">
      <w:r>
        <w:t>Udstillingen af hændelserne er dokumenteret i slutkriterierne, i aktivitetsbeskrivelserne i Bilag C, Processer.</w:t>
      </w:r>
    </w:p>
    <w:p w14:paraId="1DE38F59" w14:textId="77777777" w:rsidR="00E5097E" w:rsidRDefault="00E5097E" w:rsidP="00794452">
      <w:pPr>
        <w:jc w:val="left"/>
      </w:pPr>
      <w:r>
        <w:t>Der udstilles følgende hændelser:</w:t>
      </w:r>
    </w:p>
    <w:p w14:paraId="3DFF0A85" w14:textId="77777777" w:rsidR="001256AA" w:rsidRDefault="001256AA" w:rsidP="00794452">
      <w:pPr>
        <w:jc w:val="left"/>
      </w:pPr>
    </w:p>
    <w:p w14:paraId="7C436B33" w14:textId="1FCF9C3A" w:rsidR="00783C3B" w:rsidRPr="001256AA" w:rsidRDefault="00F51D01" w:rsidP="00040622">
      <w:pPr>
        <w:numPr>
          <w:ilvl w:val="0"/>
          <w:numId w:val="10"/>
        </w:numPr>
        <w:jc w:val="left"/>
        <w:rPr>
          <w:szCs w:val="22"/>
        </w:rPr>
      </w:pPr>
      <w:r>
        <w:rPr>
          <w:szCs w:val="22"/>
        </w:rPr>
        <w:t xml:space="preserve">Ny </w:t>
      </w:r>
      <w:r w:rsidR="001A20C4">
        <w:rPr>
          <w:szCs w:val="22"/>
        </w:rPr>
        <w:t>BFE</w:t>
      </w:r>
    </w:p>
    <w:p w14:paraId="41749065" w14:textId="1623B39C" w:rsidR="001256AA" w:rsidRPr="001256AA" w:rsidRDefault="00F51D01" w:rsidP="00040622">
      <w:pPr>
        <w:numPr>
          <w:ilvl w:val="0"/>
          <w:numId w:val="10"/>
        </w:numPr>
        <w:jc w:val="left"/>
        <w:rPr>
          <w:szCs w:val="22"/>
        </w:rPr>
      </w:pPr>
      <w:r>
        <w:rPr>
          <w:color w:val="000000"/>
          <w:szCs w:val="22"/>
        </w:rPr>
        <w:t xml:space="preserve">Opdateret </w:t>
      </w:r>
      <w:r w:rsidR="00113D90">
        <w:rPr>
          <w:color w:val="000000"/>
          <w:szCs w:val="22"/>
        </w:rPr>
        <w:t>BFE</w:t>
      </w:r>
    </w:p>
    <w:p w14:paraId="0BF0685C" w14:textId="77777777" w:rsidR="00E5097E" w:rsidRDefault="00E5097E" w:rsidP="00794452">
      <w:pPr>
        <w:jc w:val="left"/>
      </w:pPr>
    </w:p>
    <w:p w14:paraId="712B9510" w14:textId="77777777" w:rsidR="000651DF" w:rsidRDefault="000651DF" w:rsidP="00794452">
      <w:pPr>
        <w:jc w:val="left"/>
      </w:pPr>
    </w:p>
    <w:p w14:paraId="20E0432D" w14:textId="77777777" w:rsidR="00B900C0" w:rsidRDefault="00B900C0" w:rsidP="00B900C0">
      <w:pPr>
        <w:pStyle w:val="Overskrift2"/>
        <w:tabs>
          <w:tab w:val="clear" w:pos="1504"/>
          <w:tab w:val="num" w:pos="794"/>
        </w:tabs>
        <w:ind w:left="794"/>
        <w:rPr>
          <w:lang w:val="da-DK"/>
        </w:rPr>
      </w:pPr>
      <w:bookmarkStart w:id="86" w:name="_Toc368326595"/>
      <w:bookmarkStart w:id="87" w:name="_Toc375212253"/>
      <w:r>
        <w:rPr>
          <w:lang w:val="da-DK"/>
        </w:rPr>
        <w:t>Hændelser</w:t>
      </w:r>
      <w:r w:rsidRPr="00DC783F">
        <w:rPr>
          <w:lang w:val="da-DK"/>
        </w:rPr>
        <w:t xml:space="preserve"> </w:t>
      </w:r>
      <w:r>
        <w:rPr>
          <w:lang w:val="da-DK"/>
        </w:rPr>
        <w:t xml:space="preserve">Matriklen har behov for fra andre </w:t>
      </w:r>
      <w:r w:rsidRPr="00DC783F">
        <w:rPr>
          <w:lang w:val="da-DK"/>
        </w:rPr>
        <w:t>grunddatas</w:t>
      </w:r>
      <w:r w:rsidRPr="00DC783F">
        <w:rPr>
          <w:lang w:val="da-DK"/>
        </w:rPr>
        <w:t>y</w:t>
      </w:r>
      <w:r w:rsidRPr="00DC783F">
        <w:rPr>
          <w:lang w:val="da-DK"/>
        </w:rPr>
        <w:t>stemer</w:t>
      </w:r>
      <w:bookmarkEnd w:id="86"/>
      <w:bookmarkEnd w:id="87"/>
    </w:p>
    <w:p w14:paraId="567DE033" w14:textId="77777777" w:rsidR="00B900C0" w:rsidRDefault="00BC6525" w:rsidP="00B900C0">
      <w:r>
        <w:t>Der er ikke identificeret behov for hændelser fra andre grunddatasystemer, som påvirker M</w:t>
      </w:r>
      <w:r>
        <w:t>a</w:t>
      </w:r>
      <w:r>
        <w:t>triklens processer.</w:t>
      </w:r>
    </w:p>
    <w:p w14:paraId="360EEFFA" w14:textId="77777777" w:rsidR="00BC6525" w:rsidRDefault="00BC6525" w:rsidP="00B900C0"/>
    <w:p w14:paraId="45588D25" w14:textId="77777777" w:rsidR="000651DF" w:rsidRPr="00DB4A71" w:rsidRDefault="000651DF" w:rsidP="00B900C0"/>
    <w:p w14:paraId="76190F6D" w14:textId="77777777" w:rsidR="00BC6525" w:rsidRDefault="00BC6525" w:rsidP="00BC6525">
      <w:pPr>
        <w:pStyle w:val="Overskrift2"/>
        <w:tabs>
          <w:tab w:val="clear" w:pos="1504"/>
          <w:tab w:val="num" w:pos="794"/>
        </w:tabs>
        <w:ind w:left="794"/>
        <w:rPr>
          <w:lang w:val="da-DK"/>
        </w:rPr>
      </w:pPr>
      <w:bookmarkStart w:id="88" w:name="_Toc368326596"/>
      <w:bookmarkStart w:id="89" w:name="_Toc375212254"/>
      <w:r>
        <w:rPr>
          <w:lang w:val="da-DK"/>
        </w:rPr>
        <w:t>S</w:t>
      </w:r>
      <w:r w:rsidRPr="00DC783F">
        <w:rPr>
          <w:lang w:val="da-DK"/>
        </w:rPr>
        <w:t>ervice</w:t>
      </w:r>
      <w:r>
        <w:rPr>
          <w:lang w:val="da-DK"/>
        </w:rPr>
        <w:t>s</w:t>
      </w:r>
      <w:r w:rsidRPr="00950207">
        <w:rPr>
          <w:lang w:val="da-DK"/>
        </w:rPr>
        <w:t xml:space="preserve"> </w:t>
      </w:r>
      <w:r>
        <w:rPr>
          <w:lang w:val="da-DK"/>
        </w:rPr>
        <w:t xml:space="preserve">Matriklen har behov for hos andre </w:t>
      </w:r>
      <w:r w:rsidRPr="00DC783F">
        <w:rPr>
          <w:lang w:val="da-DK"/>
        </w:rPr>
        <w:t>grunddatas</w:t>
      </w:r>
      <w:r w:rsidRPr="00DC783F">
        <w:rPr>
          <w:lang w:val="da-DK"/>
        </w:rPr>
        <w:t>y</w:t>
      </w:r>
      <w:r w:rsidRPr="00DC783F">
        <w:rPr>
          <w:lang w:val="da-DK"/>
        </w:rPr>
        <w:t>stemer</w:t>
      </w:r>
      <w:bookmarkEnd w:id="88"/>
      <w:bookmarkEnd w:id="89"/>
      <w:r w:rsidRPr="00DC783F">
        <w:rPr>
          <w:lang w:val="da-DK"/>
        </w:rPr>
        <w:t xml:space="preserve"> </w:t>
      </w:r>
    </w:p>
    <w:p w14:paraId="3A71BEFC" w14:textId="77777777" w:rsidR="00E5097E" w:rsidRDefault="00E5097E" w:rsidP="00794452">
      <w:pPr>
        <w:jc w:val="lef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B648EE" w:rsidRPr="003010FB" w14:paraId="1E555F28" w14:textId="77777777" w:rsidTr="001E7970">
        <w:tc>
          <w:tcPr>
            <w:tcW w:w="8472" w:type="dxa"/>
            <w:gridSpan w:val="2"/>
          </w:tcPr>
          <w:p w14:paraId="38B8A316" w14:textId="77777777" w:rsidR="00B648EE" w:rsidRPr="003010FB" w:rsidRDefault="00B648EE" w:rsidP="00E56D68">
            <w:pPr>
              <w:keepNext/>
              <w:spacing w:before="120"/>
              <w:rPr>
                <w:b/>
                <w:sz w:val="24"/>
              </w:rPr>
            </w:pPr>
            <w:r>
              <w:rPr>
                <w:b/>
                <w:szCs w:val="22"/>
              </w:rPr>
              <w:t>Fra Adresse</w:t>
            </w:r>
          </w:p>
        </w:tc>
      </w:tr>
      <w:tr w:rsidR="00B648EE" w:rsidRPr="003010FB" w14:paraId="14BA4C2B" w14:textId="77777777" w:rsidTr="001E7970">
        <w:tc>
          <w:tcPr>
            <w:tcW w:w="978" w:type="dxa"/>
          </w:tcPr>
          <w:p w14:paraId="4C30450B" w14:textId="77777777" w:rsidR="00B648EE" w:rsidRPr="003010FB" w:rsidRDefault="00B648EE" w:rsidP="00E56D68"/>
        </w:tc>
        <w:tc>
          <w:tcPr>
            <w:tcW w:w="7494" w:type="dxa"/>
          </w:tcPr>
          <w:p w14:paraId="72D583B8" w14:textId="77777777" w:rsidR="00AA6A4D" w:rsidRDefault="00AA6A4D" w:rsidP="00040622">
            <w:pPr>
              <w:numPr>
                <w:ilvl w:val="0"/>
                <w:numId w:val="12"/>
              </w:numPr>
              <w:jc w:val="left"/>
              <w:rPr>
                <w:b/>
              </w:rPr>
            </w:pPr>
            <w:r>
              <w:t>Opret adgangspunkt</w:t>
            </w:r>
          </w:p>
          <w:p w14:paraId="06F8E01C" w14:textId="4E700335" w:rsidR="004E3CEC" w:rsidRPr="00283E96" w:rsidRDefault="008147AD" w:rsidP="00040622">
            <w:pPr>
              <w:numPr>
                <w:ilvl w:val="0"/>
                <w:numId w:val="12"/>
              </w:numPr>
              <w:jc w:val="left"/>
              <w:rPr>
                <w:b/>
              </w:rPr>
            </w:pPr>
            <w:r>
              <w:t>Opdater</w:t>
            </w:r>
            <w:r w:rsidR="00965AB3">
              <w:t xml:space="preserve"> </w:t>
            </w:r>
            <w:r w:rsidR="00AA6A4D">
              <w:t>adgangspunkter</w:t>
            </w:r>
          </w:p>
        </w:tc>
      </w:tr>
      <w:tr w:rsidR="00B648EE" w:rsidRPr="003010FB" w14:paraId="12FB897C" w14:textId="77777777" w:rsidTr="001E7970">
        <w:tc>
          <w:tcPr>
            <w:tcW w:w="8472" w:type="dxa"/>
            <w:gridSpan w:val="2"/>
          </w:tcPr>
          <w:p w14:paraId="4A08D7BA" w14:textId="77777777" w:rsidR="004E3CEC" w:rsidRDefault="004E3CEC" w:rsidP="00B648EE">
            <w:pPr>
              <w:spacing w:after="40"/>
              <w:jc w:val="left"/>
              <w:rPr>
                <w:b/>
                <w:szCs w:val="22"/>
              </w:rPr>
            </w:pPr>
          </w:p>
          <w:p w14:paraId="5048C6B2" w14:textId="77777777" w:rsidR="00B648EE" w:rsidRPr="00B648EE" w:rsidRDefault="00B648EE" w:rsidP="00B648EE">
            <w:pPr>
              <w:spacing w:after="40"/>
              <w:jc w:val="left"/>
              <w:rPr>
                <w:b/>
                <w:szCs w:val="22"/>
              </w:rPr>
            </w:pPr>
            <w:r>
              <w:rPr>
                <w:b/>
                <w:szCs w:val="22"/>
              </w:rPr>
              <w:t>Fra BBR</w:t>
            </w:r>
          </w:p>
        </w:tc>
      </w:tr>
      <w:tr w:rsidR="00B648EE" w:rsidRPr="003010FB" w14:paraId="46C1643E" w14:textId="77777777" w:rsidTr="001E7970">
        <w:tc>
          <w:tcPr>
            <w:tcW w:w="978" w:type="dxa"/>
          </w:tcPr>
          <w:p w14:paraId="56D62653" w14:textId="77777777" w:rsidR="00B648EE" w:rsidRPr="003010FB" w:rsidRDefault="00B648EE" w:rsidP="00E56D68"/>
        </w:tc>
        <w:tc>
          <w:tcPr>
            <w:tcW w:w="7494" w:type="dxa"/>
          </w:tcPr>
          <w:p w14:paraId="7089148B" w14:textId="0B2FF7CE" w:rsidR="00B648EE" w:rsidRDefault="008147AD" w:rsidP="00040622">
            <w:pPr>
              <w:numPr>
                <w:ilvl w:val="0"/>
                <w:numId w:val="12"/>
              </w:numPr>
              <w:spacing w:after="40"/>
              <w:jc w:val="left"/>
              <w:rPr>
                <w:b/>
                <w:szCs w:val="22"/>
              </w:rPr>
            </w:pPr>
            <w:r>
              <w:rPr>
                <w:szCs w:val="22"/>
              </w:rPr>
              <w:t>Opdater koordinater</w:t>
            </w:r>
          </w:p>
          <w:p w14:paraId="55E602E5" w14:textId="77777777" w:rsidR="00AA6A4D" w:rsidRPr="00F51D01" w:rsidRDefault="004E3CEC" w:rsidP="00040622">
            <w:pPr>
              <w:numPr>
                <w:ilvl w:val="0"/>
                <w:numId w:val="12"/>
              </w:numPr>
              <w:spacing w:after="40"/>
              <w:jc w:val="left"/>
              <w:rPr>
                <w:b/>
                <w:szCs w:val="22"/>
              </w:rPr>
            </w:pPr>
            <w:r>
              <w:rPr>
                <w:szCs w:val="22"/>
              </w:rPr>
              <w:t>Opret brugsenhed</w:t>
            </w:r>
          </w:p>
          <w:p w14:paraId="3A3CBA3C" w14:textId="6B8E93E3" w:rsidR="00EC59FA" w:rsidRPr="00283E96" w:rsidRDefault="00F51D01" w:rsidP="00040622">
            <w:pPr>
              <w:numPr>
                <w:ilvl w:val="0"/>
                <w:numId w:val="12"/>
              </w:numPr>
              <w:spacing w:after="40"/>
              <w:jc w:val="left"/>
              <w:rPr>
                <w:b/>
              </w:rPr>
            </w:pPr>
            <w:r>
              <w:rPr>
                <w:szCs w:val="22"/>
              </w:rPr>
              <w:t>Tildel BFE til brugsenhed</w:t>
            </w:r>
          </w:p>
        </w:tc>
      </w:tr>
      <w:tr w:rsidR="00B648EE" w:rsidRPr="003010FB" w14:paraId="2A7D0CBA" w14:textId="77777777" w:rsidTr="001E7970">
        <w:tc>
          <w:tcPr>
            <w:tcW w:w="8472" w:type="dxa"/>
            <w:gridSpan w:val="2"/>
          </w:tcPr>
          <w:p w14:paraId="042F6D34" w14:textId="77777777" w:rsidR="00B648EE" w:rsidRPr="005073EA" w:rsidRDefault="00B648EE" w:rsidP="00B648EE">
            <w:pPr>
              <w:keepNext/>
              <w:spacing w:before="240"/>
              <w:rPr>
                <w:rFonts w:ascii="Verdana" w:hAnsi="Verdana" w:cs="Verdana"/>
                <w:b/>
                <w:color w:val="000000"/>
                <w:sz w:val="20"/>
                <w:szCs w:val="20"/>
              </w:rPr>
            </w:pPr>
            <w:r w:rsidRPr="00241EB1">
              <w:rPr>
                <w:b/>
                <w:szCs w:val="22"/>
              </w:rPr>
              <w:lastRenderedPageBreak/>
              <w:t xml:space="preserve">Fra </w:t>
            </w:r>
            <w:proofErr w:type="spellStart"/>
            <w:r w:rsidRPr="00241EB1">
              <w:rPr>
                <w:b/>
                <w:szCs w:val="22"/>
              </w:rPr>
              <w:t>Ejerfortegnelsen</w:t>
            </w:r>
            <w:proofErr w:type="spellEnd"/>
          </w:p>
        </w:tc>
      </w:tr>
      <w:tr w:rsidR="00B648EE" w:rsidRPr="003010FB" w14:paraId="3B5A1A7E" w14:textId="77777777" w:rsidTr="001E7970">
        <w:tc>
          <w:tcPr>
            <w:tcW w:w="978" w:type="dxa"/>
          </w:tcPr>
          <w:p w14:paraId="1A5E1530" w14:textId="77777777" w:rsidR="00B648EE" w:rsidRPr="003010FB" w:rsidRDefault="00B648EE" w:rsidP="00E56D68"/>
        </w:tc>
        <w:tc>
          <w:tcPr>
            <w:tcW w:w="7494" w:type="dxa"/>
          </w:tcPr>
          <w:p w14:paraId="265F8F35" w14:textId="50846832" w:rsidR="00AA6A4D" w:rsidRDefault="008A0F43" w:rsidP="00040622">
            <w:pPr>
              <w:numPr>
                <w:ilvl w:val="0"/>
                <w:numId w:val="13"/>
              </w:numPr>
              <w:jc w:val="left"/>
              <w:rPr>
                <w:b/>
              </w:rPr>
            </w:pPr>
            <w:proofErr w:type="gramStart"/>
            <w:r>
              <w:t>Opret  ejerskab</w:t>
            </w:r>
            <w:proofErr w:type="gramEnd"/>
          </w:p>
          <w:p w14:paraId="277E8251" w14:textId="63BB7A07" w:rsidR="004E3CEC" w:rsidRPr="00283E96" w:rsidRDefault="008A0F43" w:rsidP="00040622">
            <w:pPr>
              <w:numPr>
                <w:ilvl w:val="0"/>
                <w:numId w:val="13"/>
              </w:numPr>
              <w:jc w:val="left"/>
              <w:rPr>
                <w:b/>
              </w:rPr>
            </w:pPr>
            <w:r>
              <w:t xml:space="preserve">Slet </w:t>
            </w:r>
            <w:r w:rsidR="00F51D01">
              <w:t>ejerskab</w:t>
            </w:r>
          </w:p>
        </w:tc>
      </w:tr>
    </w:tbl>
    <w:p w14:paraId="5A74BB85" w14:textId="77777777" w:rsidR="00923673" w:rsidRPr="000D4E96" w:rsidRDefault="00923673" w:rsidP="000651DF">
      <w:pPr>
        <w:jc w:val="left"/>
      </w:pPr>
    </w:p>
    <w:sectPr w:rsidR="00923673" w:rsidRPr="000D4E96"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433D3" w15:done="0"/>
  <w15:commentEx w15:paraId="6734FA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6536" w14:textId="77777777" w:rsidR="002F757F" w:rsidRDefault="002F757F">
      <w:pPr>
        <w:pStyle w:val="Overskrift1"/>
      </w:pPr>
      <w:r>
        <w:t>References.</w:t>
      </w:r>
    </w:p>
  </w:endnote>
  <w:endnote w:type="continuationSeparator" w:id="0">
    <w:p w14:paraId="2CC18F64" w14:textId="77777777" w:rsidR="002F757F" w:rsidRDefault="002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BB63" w14:textId="77777777" w:rsidR="00EC0647" w:rsidRDefault="00EC0647"/>
  <w:p w14:paraId="4C859A28" w14:textId="77777777" w:rsidR="00EC0647" w:rsidRDefault="00EC0647"/>
  <w:tbl>
    <w:tblPr>
      <w:tblW w:w="5763" w:type="dxa"/>
      <w:tblLook w:val="01E0" w:firstRow="1" w:lastRow="1" w:firstColumn="1" w:lastColumn="1" w:noHBand="0" w:noVBand="0"/>
    </w:tblPr>
    <w:tblGrid>
      <w:gridCol w:w="2881"/>
      <w:gridCol w:w="2882"/>
    </w:tblGrid>
    <w:tr w:rsidR="00EC0647" w14:paraId="7828D90D" w14:textId="77777777" w:rsidTr="007F4F8A">
      <w:tc>
        <w:tcPr>
          <w:tcW w:w="2881" w:type="dxa"/>
          <w:shd w:val="clear" w:color="auto" w:fill="auto"/>
        </w:tcPr>
        <w:p w14:paraId="3C77DE87" w14:textId="77777777" w:rsidR="00EC0647" w:rsidRDefault="00EC0647" w:rsidP="00022208">
          <w:pPr>
            <w:pStyle w:val="Sidehoved"/>
            <w:jc w:val="right"/>
          </w:pPr>
        </w:p>
      </w:tc>
      <w:tc>
        <w:tcPr>
          <w:tcW w:w="2882" w:type="dxa"/>
          <w:shd w:val="clear" w:color="auto" w:fill="auto"/>
        </w:tcPr>
        <w:p w14:paraId="5DA0AD65" w14:textId="77777777" w:rsidR="00EC0647" w:rsidRDefault="00EC0647"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B172B">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B172B">
            <w:rPr>
              <w:rStyle w:val="Sidetal"/>
              <w:noProof/>
            </w:rPr>
            <w:t>10</w:t>
          </w:r>
          <w:r>
            <w:rPr>
              <w:rStyle w:val="Sidetal"/>
            </w:rPr>
            <w:fldChar w:fldCharType="end"/>
          </w:r>
          <w:r>
            <w:rPr>
              <w:rStyle w:val="Sidetal"/>
            </w:rPr>
            <w:t xml:space="preserve"> -</w:t>
          </w:r>
        </w:p>
      </w:tc>
    </w:tr>
  </w:tbl>
  <w:p w14:paraId="521BAE00" w14:textId="77777777" w:rsidR="00EC0647" w:rsidRDefault="00EC0647" w:rsidP="004E5375">
    <w:pPr>
      <w:pStyle w:val="Sidehoved"/>
      <w:jc w:val="right"/>
    </w:pPr>
  </w:p>
  <w:p w14:paraId="0AEF0D98" w14:textId="77777777" w:rsidR="00EC0647" w:rsidRDefault="00EC0647">
    <w:pPr>
      <w:pStyle w:val="Sidefod"/>
      <w:jc w:val="center"/>
    </w:pPr>
  </w:p>
  <w:p w14:paraId="0FE940A9" w14:textId="77777777" w:rsidR="00EC0647" w:rsidRDefault="00EC064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EC0647" w:rsidRPr="00022208" w14:paraId="528A8BEF" w14:textId="77777777" w:rsidTr="00022208">
      <w:tc>
        <w:tcPr>
          <w:tcW w:w="7088" w:type="dxa"/>
          <w:shd w:val="clear" w:color="auto" w:fill="auto"/>
        </w:tcPr>
        <w:p w14:paraId="6B75C2DB" w14:textId="15F9456B" w:rsidR="00EC0647" w:rsidRPr="00877C63" w:rsidRDefault="00EC0647" w:rsidP="00CE12C5">
          <w:pPr>
            <w:pStyle w:val="Sidefod"/>
          </w:pPr>
          <w:r w:rsidRPr="00877C63">
            <w:t>Fil:</w:t>
          </w:r>
          <w:fldSimple w:instr=" FILENAME ">
            <w:r w:rsidR="005F7D9D">
              <w:rPr>
                <w:noProof/>
              </w:rPr>
              <w:t>GD1 - Matriklen løsningsarkitektur - Bilag A Servicebeskrivelser 1_1</w:t>
            </w:r>
          </w:fldSimple>
        </w:p>
      </w:tc>
      <w:tc>
        <w:tcPr>
          <w:tcW w:w="1449" w:type="dxa"/>
          <w:shd w:val="clear" w:color="auto" w:fill="auto"/>
        </w:tcPr>
        <w:p w14:paraId="1FC137E8" w14:textId="77777777" w:rsidR="00EC0647" w:rsidRPr="00022208" w:rsidRDefault="00EC0647" w:rsidP="00022208">
          <w:pPr>
            <w:pStyle w:val="Sidehoved"/>
            <w:jc w:val="right"/>
            <w:rPr>
              <w:smallCaps/>
              <w:sz w:val="16"/>
              <w:szCs w:val="16"/>
            </w:rPr>
          </w:pPr>
        </w:p>
      </w:tc>
    </w:tr>
  </w:tbl>
  <w:p w14:paraId="282722B2" w14:textId="77777777" w:rsidR="00EC0647" w:rsidRPr="00C251C5" w:rsidRDefault="00EC064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0C3D" w14:textId="77777777" w:rsidR="002F757F" w:rsidRDefault="002F757F">
      <w:r>
        <w:separator/>
      </w:r>
    </w:p>
  </w:footnote>
  <w:footnote w:type="continuationSeparator" w:id="0">
    <w:p w14:paraId="716E4157" w14:textId="77777777" w:rsidR="002F757F" w:rsidRDefault="002F757F">
      <w:r>
        <w:continuationSeparator/>
      </w:r>
    </w:p>
  </w:footnote>
  <w:footnote w:type="continuationNotice" w:id="1">
    <w:p w14:paraId="45D5A153" w14:textId="77777777" w:rsidR="002F757F" w:rsidRDefault="002F757F"/>
  </w:footnote>
  <w:footnote w:id="2">
    <w:p w14:paraId="086F1EC3" w14:textId="77777777" w:rsidR="00746746" w:rsidRPr="00D31326" w:rsidRDefault="00746746" w:rsidP="00746746">
      <w:pPr>
        <w:pStyle w:val="Fodnotetekst"/>
        <w:jc w:val="left"/>
        <w:rPr>
          <w:lang w:val="da-DK"/>
        </w:rPr>
      </w:pPr>
      <w:r>
        <w:rPr>
          <w:rStyle w:val="Fodnotehenvisning"/>
        </w:rPr>
        <w:footnoteRef/>
      </w:r>
      <w:r>
        <w:t xml:space="preserve"> </w:t>
      </w:r>
      <w:r>
        <w:rPr>
          <w:lang w:val="da-DK"/>
        </w:rPr>
        <w:t xml:space="preserve">Beskrevet i 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w:t>
      </w:r>
      <w:r w:rsidRPr="00D31326">
        <w:rPr>
          <w:lang w:val="da-DK"/>
        </w:rPr>
        <w:t>k</w:t>
      </w:r>
      <w:r w:rsidRPr="00D31326">
        <w:rPr>
          <w:lang w:val="da-DK"/>
        </w:rPr>
        <w:t>tur/~/media/Files/Arkitektur%20og%20standarder/Arkitektur/Pjece_Serviceorienteret_arkitektur.ashx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6763" w14:textId="77777777" w:rsidR="00EC0647" w:rsidRDefault="00EC0647" w:rsidP="002E781B">
    <w:pPr>
      <w:pStyle w:val="Sidehoved"/>
      <w:rPr>
        <w:sz w:val="16"/>
      </w:rPr>
    </w:pPr>
    <w:r>
      <w:rPr>
        <w:kern w:val="28"/>
        <w:sz w:val="16"/>
      </w:rPr>
      <w:fldChar w:fldCharType="begin"/>
    </w:r>
    <w:r>
      <w:rPr>
        <w:kern w:val="28"/>
        <w:sz w:val="16"/>
      </w:rPr>
      <w:instrText xml:space="preserve"> TITLE  "Matriklen - Løsningsarkitektur - Bilag A Servicebeskrivelser"  \* MERGEFORMAT </w:instrText>
    </w:r>
    <w:r>
      <w:rPr>
        <w:kern w:val="28"/>
        <w:sz w:val="16"/>
      </w:rPr>
      <w:fldChar w:fldCharType="separate"/>
    </w:r>
    <w:r w:rsidR="005F7D9D">
      <w:rPr>
        <w:kern w:val="28"/>
        <w:sz w:val="16"/>
      </w:rPr>
      <w:t>Matriklen - Løsningsarkitektur - Bilag A Servicebeskrivelser</w:t>
    </w:r>
    <w:r>
      <w:rPr>
        <w:kern w:val="28"/>
        <w:sz w:val="16"/>
      </w:rPr>
      <w:fldChar w:fldCharType="end"/>
    </w:r>
  </w:p>
  <w:p w14:paraId="454F23DF" w14:textId="77777777" w:rsidR="00EC0647" w:rsidRPr="006171CF" w:rsidRDefault="00EC0647"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5F7D9D">
      <w:rPr>
        <w:sz w:val="16"/>
      </w:rPr>
      <w:t>Grunddataprogrammet under den Fællesoffentlig digitaliseringsstrategi 2012 - 2015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1CB8" w14:textId="77777777" w:rsidR="00EC0647" w:rsidRPr="001D4A86" w:rsidRDefault="00EC0647" w:rsidP="00786F5A">
    <w:pPr>
      <w:pStyle w:val="Sidehoved"/>
      <w:tabs>
        <w:tab w:val="clear" w:pos="4819"/>
        <w:tab w:val="center" w:pos="4253"/>
      </w:tabs>
    </w:pPr>
    <w:r>
      <w:rPr>
        <w:noProof/>
      </w:rPr>
      <w:drawing>
        <wp:inline distT="0" distB="0" distL="0" distR="0" wp14:anchorId="53E2B910" wp14:editId="3BE286AC">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tab/>
    </w:r>
    <w:r>
      <w:tab/>
    </w:r>
    <w:r>
      <w:rPr>
        <w:noProof/>
      </w:rPr>
      <w:drawing>
        <wp:inline distT="0" distB="0" distL="0" distR="0" wp14:anchorId="7C554D32" wp14:editId="6F7F79C3">
          <wp:extent cx="1472400" cy="532800"/>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ST.jpg"/>
                  <pic:cNvPicPr/>
                </pic:nvPicPr>
                <pic:blipFill>
                  <a:blip r:embed="rId2">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1504"/>
        </w:tabs>
        <w:ind w:left="150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F74658"/>
    <w:multiLevelType w:val="hybridMultilevel"/>
    <w:tmpl w:val="AE9E6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D540C5"/>
    <w:multiLevelType w:val="hybridMultilevel"/>
    <w:tmpl w:val="F92EE1EA"/>
    <w:lvl w:ilvl="0" w:tplc="F9C8F088">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B427A16"/>
    <w:multiLevelType w:val="singleLevel"/>
    <w:tmpl w:val="2E6074FA"/>
    <w:lvl w:ilvl="0">
      <w:numFmt w:val="bullet"/>
      <w:pStyle w:val="Opstilling-punkttegnmafstand"/>
      <w:lvlText w:val="*"/>
      <w:lvlJc w:val="left"/>
    </w:lvl>
  </w:abstractNum>
  <w:abstractNum w:abstractNumId="11">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6">
    <w:nsid w:val="6C234D3E"/>
    <w:multiLevelType w:val="hybridMultilevel"/>
    <w:tmpl w:val="35427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68F2BD0"/>
    <w:multiLevelType w:val="multilevel"/>
    <w:tmpl w:val="25EC4C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5"/>
  </w:num>
  <w:num w:numId="3">
    <w:abstractNumId w:val="8"/>
  </w:num>
  <w:num w:numId="4">
    <w:abstractNumId w:val="4"/>
  </w:num>
  <w:num w:numId="5">
    <w:abstractNumId w:val="1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9"/>
  </w:num>
  <w:num w:numId="8">
    <w:abstractNumId w:val="7"/>
  </w:num>
  <w:num w:numId="9">
    <w:abstractNumId w:val="1"/>
  </w:num>
  <w:num w:numId="10">
    <w:abstractNumId w:val="16"/>
  </w:num>
  <w:num w:numId="11">
    <w:abstractNumId w:val="2"/>
  </w:num>
  <w:num w:numId="12">
    <w:abstractNumId w:val="11"/>
  </w:num>
  <w:num w:numId="13">
    <w:abstractNumId w:val="13"/>
  </w:num>
  <w:num w:numId="14">
    <w:abstractNumId w:val="14"/>
  </w:num>
  <w:num w:numId="15">
    <w:abstractNumId w:val="6"/>
  </w:num>
  <w:num w:numId="16">
    <w:abstractNumId w:val="5"/>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1A43"/>
    <w:rsid w:val="00012891"/>
    <w:rsid w:val="00013A41"/>
    <w:rsid w:val="00013B19"/>
    <w:rsid w:val="000155AE"/>
    <w:rsid w:val="00015D87"/>
    <w:rsid w:val="00016B61"/>
    <w:rsid w:val="00016D7E"/>
    <w:rsid w:val="00017079"/>
    <w:rsid w:val="00017730"/>
    <w:rsid w:val="00017E28"/>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37CD6"/>
    <w:rsid w:val="00040293"/>
    <w:rsid w:val="00040622"/>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95A"/>
    <w:rsid w:val="00061BB6"/>
    <w:rsid w:val="00062C98"/>
    <w:rsid w:val="00062D3B"/>
    <w:rsid w:val="000651DF"/>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081"/>
    <w:rsid w:val="00091759"/>
    <w:rsid w:val="00091BFA"/>
    <w:rsid w:val="00093986"/>
    <w:rsid w:val="000954C4"/>
    <w:rsid w:val="00096D23"/>
    <w:rsid w:val="00097AE2"/>
    <w:rsid w:val="000A00C3"/>
    <w:rsid w:val="000A022F"/>
    <w:rsid w:val="000A05E3"/>
    <w:rsid w:val="000A113C"/>
    <w:rsid w:val="000A21A2"/>
    <w:rsid w:val="000A37FE"/>
    <w:rsid w:val="000A5951"/>
    <w:rsid w:val="000A5EFD"/>
    <w:rsid w:val="000A6DF5"/>
    <w:rsid w:val="000A755D"/>
    <w:rsid w:val="000A76A6"/>
    <w:rsid w:val="000A78EC"/>
    <w:rsid w:val="000A79DA"/>
    <w:rsid w:val="000B3A9C"/>
    <w:rsid w:val="000B4222"/>
    <w:rsid w:val="000B5078"/>
    <w:rsid w:val="000C1E46"/>
    <w:rsid w:val="000C24C9"/>
    <w:rsid w:val="000C2C9F"/>
    <w:rsid w:val="000C36F8"/>
    <w:rsid w:val="000C473E"/>
    <w:rsid w:val="000C5EB6"/>
    <w:rsid w:val="000C6065"/>
    <w:rsid w:val="000D1284"/>
    <w:rsid w:val="000D21E6"/>
    <w:rsid w:val="000D27E0"/>
    <w:rsid w:val="000D37E0"/>
    <w:rsid w:val="000D4E96"/>
    <w:rsid w:val="000D6322"/>
    <w:rsid w:val="000E0797"/>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130"/>
    <w:rsid w:val="00106589"/>
    <w:rsid w:val="0010747A"/>
    <w:rsid w:val="00113D90"/>
    <w:rsid w:val="001154C3"/>
    <w:rsid w:val="001160F1"/>
    <w:rsid w:val="0011620D"/>
    <w:rsid w:val="001162D8"/>
    <w:rsid w:val="00117EEE"/>
    <w:rsid w:val="00122594"/>
    <w:rsid w:val="00122989"/>
    <w:rsid w:val="00123FF1"/>
    <w:rsid w:val="001256AA"/>
    <w:rsid w:val="00125A5F"/>
    <w:rsid w:val="00130123"/>
    <w:rsid w:val="00130BAA"/>
    <w:rsid w:val="001323E5"/>
    <w:rsid w:val="0013267C"/>
    <w:rsid w:val="001339F5"/>
    <w:rsid w:val="00133DD2"/>
    <w:rsid w:val="00134950"/>
    <w:rsid w:val="00137A55"/>
    <w:rsid w:val="00140B7D"/>
    <w:rsid w:val="00141B06"/>
    <w:rsid w:val="0014252A"/>
    <w:rsid w:val="001454BD"/>
    <w:rsid w:val="00145EC1"/>
    <w:rsid w:val="0014604D"/>
    <w:rsid w:val="00147B9F"/>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876"/>
    <w:rsid w:val="00190401"/>
    <w:rsid w:val="00190E0E"/>
    <w:rsid w:val="00191DD8"/>
    <w:rsid w:val="00194EF5"/>
    <w:rsid w:val="001968B3"/>
    <w:rsid w:val="00196A8C"/>
    <w:rsid w:val="0019700F"/>
    <w:rsid w:val="00197118"/>
    <w:rsid w:val="00197718"/>
    <w:rsid w:val="001A0171"/>
    <w:rsid w:val="001A20C4"/>
    <w:rsid w:val="001A21F5"/>
    <w:rsid w:val="001A24F4"/>
    <w:rsid w:val="001A2D67"/>
    <w:rsid w:val="001A2FAB"/>
    <w:rsid w:val="001A4882"/>
    <w:rsid w:val="001A5118"/>
    <w:rsid w:val="001A5762"/>
    <w:rsid w:val="001A6CA4"/>
    <w:rsid w:val="001A7A2E"/>
    <w:rsid w:val="001A7EB2"/>
    <w:rsid w:val="001B2DCF"/>
    <w:rsid w:val="001B3525"/>
    <w:rsid w:val="001B6711"/>
    <w:rsid w:val="001C25B3"/>
    <w:rsid w:val="001C33F5"/>
    <w:rsid w:val="001C40E8"/>
    <w:rsid w:val="001C6D35"/>
    <w:rsid w:val="001C7F24"/>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E7970"/>
    <w:rsid w:val="001F018C"/>
    <w:rsid w:val="001F27CD"/>
    <w:rsid w:val="001F5738"/>
    <w:rsid w:val="001F5F97"/>
    <w:rsid w:val="001F7B81"/>
    <w:rsid w:val="0020007E"/>
    <w:rsid w:val="00204829"/>
    <w:rsid w:val="00205F48"/>
    <w:rsid w:val="00206B48"/>
    <w:rsid w:val="00206CA4"/>
    <w:rsid w:val="002112B3"/>
    <w:rsid w:val="002144DF"/>
    <w:rsid w:val="002144EB"/>
    <w:rsid w:val="002148C1"/>
    <w:rsid w:val="00220D79"/>
    <w:rsid w:val="00222B47"/>
    <w:rsid w:val="00222E98"/>
    <w:rsid w:val="002243F7"/>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4104"/>
    <w:rsid w:val="00256163"/>
    <w:rsid w:val="002573BB"/>
    <w:rsid w:val="00260023"/>
    <w:rsid w:val="00260817"/>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34BA"/>
    <w:rsid w:val="00283E96"/>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006"/>
    <w:rsid w:val="002B0351"/>
    <w:rsid w:val="002B0647"/>
    <w:rsid w:val="002B10B3"/>
    <w:rsid w:val="002B27C2"/>
    <w:rsid w:val="002B4154"/>
    <w:rsid w:val="002B4B6B"/>
    <w:rsid w:val="002B63EF"/>
    <w:rsid w:val="002B7B8F"/>
    <w:rsid w:val="002C0B79"/>
    <w:rsid w:val="002C3641"/>
    <w:rsid w:val="002C4FB2"/>
    <w:rsid w:val="002C6983"/>
    <w:rsid w:val="002C78F0"/>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57F"/>
    <w:rsid w:val="002F7F8B"/>
    <w:rsid w:val="00303259"/>
    <w:rsid w:val="00305C97"/>
    <w:rsid w:val="0030735D"/>
    <w:rsid w:val="00307A19"/>
    <w:rsid w:val="003105E2"/>
    <w:rsid w:val="003133A6"/>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45E97"/>
    <w:rsid w:val="0035143B"/>
    <w:rsid w:val="00354F78"/>
    <w:rsid w:val="00355023"/>
    <w:rsid w:val="003570A5"/>
    <w:rsid w:val="00357AFE"/>
    <w:rsid w:val="00361349"/>
    <w:rsid w:val="00362EF7"/>
    <w:rsid w:val="00363545"/>
    <w:rsid w:val="0036377D"/>
    <w:rsid w:val="00363AB0"/>
    <w:rsid w:val="00363F97"/>
    <w:rsid w:val="00364944"/>
    <w:rsid w:val="00365B6B"/>
    <w:rsid w:val="0037099A"/>
    <w:rsid w:val="00370FEC"/>
    <w:rsid w:val="0037142C"/>
    <w:rsid w:val="003728AF"/>
    <w:rsid w:val="00372D83"/>
    <w:rsid w:val="00373C21"/>
    <w:rsid w:val="00374148"/>
    <w:rsid w:val="00375C4B"/>
    <w:rsid w:val="003762F2"/>
    <w:rsid w:val="00376CD9"/>
    <w:rsid w:val="003774BA"/>
    <w:rsid w:val="003774F7"/>
    <w:rsid w:val="00380151"/>
    <w:rsid w:val="00382B04"/>
    <w:rsid w:val="00384CB4"/>
    <w:rsid w:val="00384E4F"/>
    <w:rsid w:val="00386E8B"/>
    <w:rsid w:val="0038719B"/>
    <w:rsid w:val="0039224C"/>
    <w:rsid w:val="00392888"/>
    <w:rsid w:val="0039534E"/>
    <w:rsid w:val="0039593C"/>
    <w:rsid w:val="003A0904"/>
    <w:rsid w:val="003A09C6"/>
    <w:rsid w:val="003A0B16"/>
    <w:rsid w:val="003A3529"/>
    <w:rsid w:val="003A3FBC"/>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D7BD0"/>
    <w:rsid w:val="003E0026"/>
    <w:rsid w:val="003E03FD"/>
    <w:rsid w:val="003E184A"/>
    <w:rsid w:val="003E293B"/>
    <w:rsid w:val="003E2CAB"/>
    <w:rsid w:val="003E2FD2"/>
    <w:rsid w:val="003E3ACD"/>
    <w:rsid w:val="003E48B7"/>
    <w:rsid w:val="003E7077"/>
    <w:rsid w:val="003E72CE"/>
    <w:rsid w:val="003F0655"/>
    <w:rsid w:val="003F1EB9"/>
    <w:rsid w:val="003F27F1"/>
    <w:rsid w:val="003F2D9F"/>
    <w:rsid w:val="003F3519"/>
    <w:rsid w:val="003F399E"/>
    <w:rsid w:val="003F3D24"/>
    <w:rsid w:val="003F3DFB"/>
    <w:rsid w:val="003F4AD2"/>
    <w:rsid w:val="003F7BD6"/>
    <w:rsid w:val="0040031B"/>
    <w:rsid w:val="00403CBB"/>
    <w:rsid w:val="004072AF"/>
    <w:rsid w:val="0041042C"/>
    <w:rsid w:val="00411E7F"/>
    <w:rsid w:val="0041260C"/>
    <w:rsid w:val="004142B9"/>
    <w:rsid w:val="004150B2"/>
    <w:rsid w:val="0041601E"/>
    <w:rsid w:val="00416AD8"/>
    <w:rsid w:val="004212EA"/>
    <w:rsid w:val="0042479C"/>
    <w:rsid w:val="00424DE0"/>
    <w:rsid w:val="004252A9"/>
    <w:rsid w:val="00426151"/>
    <w:rsid w:val="00426CAC"/>
    <w:rsid w:val="00426E08"/>
    <w:rsid w:val="00426FA9"/>
    <w:rsid w:val="00430CFB"/>
    <w:rsid w:val="00431909"/>
    <w:rsid w:val="00434629"/>
    <w:rsid w:val="004349F6"/>
    <w:rsid w:val="00435AED"/>
    <w:rsid w:val="0043770B"/>
    <w:rsid w:val="00440EF7"/>
    <w:rsid w:val="00442606"/>
    <w:rsid w:val="00443B06"/>
    <w:rsid w:val="00445724"/>
    <w:rsid w:val="004472DF"/>
    <w:rsid w:val="00450061"/>
    <w:rsid w:val="00450E62"/>
    <w:rsid w:val="0045183B"/>
    <w:rsid w:val="0045250D"/>
    <w:rsid w:val="0045392C"/>
    <w:rsid w:val="0045440D"/>
    <w:rsid w:val="004545EB"/>
    <w:rsid w:val="004550DA"/>
    <w:rsid w:val="0045596C"/>
    <w:rsid w:val="00455D35"/>
    <w:rsid w:val="004568D9"/>
    <w:rsid w:val="004608B0"/>
    <w:rsid w:val="004609D5"/>
    <w:rsid w:val="00461C58"/>
    <w:rsid w:val="00462F12"/>
    <w:rsid w:val="00463D42"/>
    <w:rsid w:val="00466EBD"/>
    <w:rsid w:val="0047033A"/>
    <w:rsid w:val="00471258"/>
    <w:rsid w:val="004741B9"/>
    <w:rsid w:val="0047474A"/>
    <w:rsid w:val="004759EA"/>
    <w:rsid w:val="00475C9D"/>
    <w:rsid w:val="00476046"/>
    <w:rsid w:val="00476658"/>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0BDC"/>
    <w:rsid w:val="004B3A07"/>
    <w:rsid w:val="004B3EF6"/>
    <w:rsid w:val="004B5A95"/>
    <w:rsid w:val="004B647B"/>
    <w:rsid w:val="004C00F0"/>
    <w:rsid w:val="004C132D"/>
    <w:rsid w:val="004C2CD2"/>
    <w:rsid w:val="004C3B19"/>
    <w:rsid w:val="004C44A4"/>
    <w:rsid w:val="004C4FBC"/>
    <w:rsid w:val="004C7A00"/>
    <w:rsid w:val="004D0565"/>
    <w:rsid w:val="004D09C1"/>
    <w:rsid w:val="004D5B80"/>
    <w:rsid w:val="004D6A93"/>
    <w:rsid w:val="004D72B4"/>
    <w:rsid w:val="004E00B0"/>
    <w:rsid w:val="004E1EF7"/>
    <w:rsid w:val="004E3C37"/>
    <w:rsid w:val="004E3CEC"/>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15353"/>
    <w:rsid w:val="0052099D"/>
    <w:rsid w:val="005210AC"/>
    <w:rsid w:val="005230FB"/>
    <w:rsid w:val="005238DD"/>
    <w:rsid w:val="005253F7"/>
    <w:rsid w:val="00527274"/>
    <w:rsid w:val="00527516"/>
    <w:rsid w:val="00530BE4"/>
    <w:rsid w:val="00533B6F"/>
    <w:rsid w:val="00534AF5"/>
    <w:rsid w:val="00534B4A"/>
    <w:rsid w:val="00535453"/>
    <w:rsid w:val="00537D91"/>
    <w:rsid w:val="00541775"/>
    <w:rsid w:val="0054217E"/>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251"/>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99B"/>
    <w:rsid w:val="005D1A74"/>
    <w:rsid w:val="005D1D5A"/>
    <w:rsid w:val="005D242A"/>
    <w:rsid w:val="005D3FB3"/>
    <w:rsid w:val="005D45B8"/>
    <w:rsid w:val="005D6A09"/>
    <w:rsid w:val="005D7B40"/>
    <w:rsid w:val="005E06E4"/>
    <w:rsid w:val="005E0BD4"/>
    <w:rsid w:val="005E1050"/>
    <w:rsid w:val="005E65DC"/>
    <w:rsid w:val="005E6901"/>
    <w:rsid w:val="005F0585"/>
    <w:rsid w:val="005F1492"/>
    <w:rsid w:val="005F1F35"/>
    <w:rsid w:val="005F24A1"/>
    <w:rsid w:val="005F2AE3"/>
    <w:rsid w:val="005F415B"/>
    <w:rsid w:val="005F45F2"/>
    <w:rsid w:val="005F64B6"/>
    <w:rsid w:val="005F7D9D"/>
    <w:rsid w:val="00602D16"/>
    <w:rsid w:val="00602F6F"/>
    <w:rsid w:val="006058A1"/>
    <w:rsid w:val="00606318"/>
    <w:rsid w:val="0061060E"/>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56F5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481"/>
    <w:rsid w:val="006A1DD1"/>
    <w:rsid w:val="006A437D"/>
    <w:rsid w:val="006A59AE"/>
    <w:rsid w:val="006B0929"/>
    <w:rsid w:val="006B1141"/>
    <w:rsid w:val="006B11DA"/>
    <w:rsid w:val="006B2EA5"/>
    <w:rsid w:val="006B3382"/>
    <w:rsid w:val="006C286D"/>
    <w:rsid w:val="006C2BD0"/>
    <w:rsid w:val="006C4BFC"/>
    <w:rsid w:val="006C507A"/>
    <w:rsid w:val="006C560A"/>
    <w:rsid w:val="006D093E"/>
    <w:rsid w:val="006D10BD"/>
    <w:rsid w:val="006D24AC"/>
    <w:rsid w:val="006D35C0"/>
    <w:rsid w:val="006D4922"/>
    <w:rsid w:val="006D4D6F"/>
    <w:rsid w:val="006D586A"/>
    <w:rsid w:val="006D70FA"/>
    <w:rsid w:val="006D71B1"/>
    <w:rsid w:val="006E1364"/>
    <w:rsid w:val="006E2516"/>
    <w:rsid w:val="006E28DA"/>
    <w:rsid w:val="006E2977"/>
    <w:rsid w:val="006E58FF"/>
    <w:rsid w:val="006E659F"/>
    <w:rsid w:val="006E6D76"/>
    <w:rsid w:val="006F0433"/>
    <w:rsid w:val="006F2651"/>
    <w:rsid w:val="006F4EBA"/>
    <w:rsid w:val="006F5D2F"/>
    <w:rsid w:val="006F7F69"/>
    <w:rsid w:val="007000C0"/>
    <w:rsid w:val="0070381E"/>
    <w:rsid w:val="007050C9"/>
    <w:rsid w:val="00705A32"/>
    <w:rsid w:val="00705C4D"/>
    <w:rsid w:val="00706427"/>
    <w:rsid w:val="0070647F"/>
    <w:rsid w:val="0070664C"/>
    <w:rsid w:val="00711018"/>
    <w:rsid w:val="00711E42"/>
    <w:rsid w:val="00712C76"/>
    <w:rsid w:val="0071579C"/>
    <w:rsid w:val="00715AC7"/>
    <w:rsid w:val="00716C3A"/>
    <w:rsid w:val="00717885"/>
    <w:rsid w:val="00722BC1"/>
    <w:rsid w:val="007230E5"/>
    <w:rsid w:val="007238FC"/>
    <w:rsid w:val="0072482A"/>
    <w:rsid w:val="0072702F"/>
    <w:rsid w:val="0072728D"/>
    <w:rsid w:val="00730D94"/>
    <w:rsid w:val="00732551"/>
    <w:rsid w:val="0073356F"/>
    <w:rsid w:val="00733AE1"/>
    <w:rsid w:val="00737799"/>
    <w:rsid w:val="0074304C"/>
    <w:rsid w:val="007440F2"/>
    <w:rsid w:val="00744A19"/>
    <w:rsid w:val="00744A90"/>
    <w:rsid w:val="00746746"/>
    <w:rsid w:val="0075306D"/>
    <w:rsid w:val="0075338C"/>
    <w:rsid w:val="00753E2B"/>
    <w:rsid w:val="00754F1D"/>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3C3B"/>
    <w:rsid w:val="007841C7"/>
    <w:rsid w:val="00784654"/>
    <w:rsid w:val="00785C48"/>
    <w:rsid w:val="00786F5A"/>
    <w:rsid w:val="007913AB"/>
    <w:rsid w:val="00791994"/>
    <w:rsid w:val="0079329E"/>
    <w:rsid w:val="00794452"/>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2EC2"/>
    <w:rsid w:val="007E3615"/>
    <w:rsid w:val="007E4685"/>
    <w:rsid w:val="007E5878"/>
    <w:rsid w:val="007E736C"/>
    <w:rsid w:val="007E7EE2"/>
    <w:rsid w:val="007F00D7"/>
    <w:rsid w:val="007F0786"/>
    <w:rsid w:val="007F25D3"/>
    <w:rsid w:val="007F4120"/>
    <w:rsid w:val="007F4F8A"/>
    <w:rsid w:val="007F546C"/>
    <w:rsid w:val="007F68D8"/>
    <w:rsid w:val="007F6C7E"/>
    <w:rsid w:val="0080003F"/>
    <w:rsid w:val="00801427"/>
    <w:rsid w:val="008018C8"/>
    <w:rsid w:val="008020AD"/>
    <w:rsid w:val="00806630"/>
    <w:rsid w:val="008068CA"/>
    <w:rsid w:val="008069FF"/>
    <w:rsid w:val="008114B4"/>
    <w:rsid w:val="00812C1B"/>
    <w:rsid w:val="008147AD"/>
    <w:rsid w:val="008150C6"/>
    <w:rsid w:val="00815BAF"/>
    <w:rsid w:val="0081691C"/>
    <w:rsid w:val="00817E08"/>
    <w:rsid w:val="0082191A"/>
    <w:rsid w:val="00821E84"/>
    <w:rsid w:val="00822F10"/>
    <w:rsid w:val="00823683"/>
    <w:rsid w:val="00824CE5"/>
    <w:rsid w:val="0083002B"/>
    <w:rsid w:val="0083263A"/>
    <w:rsid w:val="00832896"/>
    <w:rsid w:val="008341FF"/>
    <w:rsid w:val="00834566"/>
    <w:rsid w:val="008379D8"/>
    <w:rsid w:val="00840738"/>
    <w:rsid w:val="00840B51"/>
    <w:rsid w:val="00840E6A"/>
    <w:rsid w:val="00843C38"/>
    <w:rsid w:val="00843EF5"/>
    <w:rsid w:val="00844534"/>
    <w:rsid w:val="00844B1D"/>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09B"/>
    <w:rsid w:val="00894AEF"/>
    <w:rsid w:val="0089565B"/>
    <w:rsid w:val="00895B07"/>
    <w:rsid w:val="00896A47"/>
    <w:rsid w:val="008971BA"/>
    <w:rsid w:val="008A0C8C"/>
    <w:rsid w:val="008A0F43"/>
    <w:rsid w:val="008A0F55"/>
    <w:rsid w:val="008A1AC4"/>
    <w:rsid w:val="008A410B"/>
    <w:rsid w:val="008A454F"/>
    <w:rsid w:val="008A4CA6"/>
    <w:rsid w:val="008A7218"/>
    <w:rsid w:val="008B0A7E"/>
    <w:rsid w:val="008B32BB"/>
    <w:rsid w:val="008B373B"/>
    <w:rsid w:val="008B40D9"/>
    <w:rsid w:val="008B6E13"/>
    <w:rsid w:val="008B77EA"/>
    <w:rsid w:val="008C41E3"/>
    <w:rsid w:val="008C454C"/>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3673"/>
    <w:rsid w:val="009246C4"/>
    <w:rsid w:val="00926858"/>
    <w:rsid w:val="00927A61"/>
    <w:rsid w:val="009306A5"/>
    <w:rsid w:val="009312D5"/>
    <w:rsid w:val="00931D76"/>
    <w:rsid w:val="009333F8"/>
    <w:rsid w:val="0093655E"/>
    <w:rsid w:val="0093679A"/>
    <w:rsid w:val="009371AE"/>
    <w:rsid w:val="00940906"/>
    <w:rsid w:val="009428CC"/>
    <w:rsid w:val="009440DD"/>
    <w:rsid w:val="0094492D"/>
    <w:rsid w:val="00944E4F"/>
    <w:rsid w:val="00947548"/>
    <w:rsid w:val="009475F7"/>
    <w:rsid w:val="0095078E"/>
    <w:rsid w:val="009541F6"/>
    <w:rsid w:val="00954744"/>
    <w:rsid w:val="009551FF"/>
    <w:rsid w:val="00956EC7"/>
    <w:rsid w:val="009571E3"/>
    <w:rsid w:val="009606DD"/>
    <w:rsid w:val="00960737"/>
    <w:rsid w:val="00961961"/>
    <w:rsid w:val="009626BC"/>
    <w:rsid w:val="00965AB3"/>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4A9"/>
    <w:rsid w:val="009914B1"/>
    <w:rsid w:val="00991FC4"/>
    <w:rsid w:val="00993316"/>
    <w:rsid w:val="00993911"/>
    <w:rsid w:val="009939DF"/>
    <w:rsid w:val="009939F5"/>
    <w:rsid w:val="009959B5"/>
    <w:rsid w:val="00996362"/>
    <w:rsid w:val="009A130E"/>
    <w:rsid w:val="009A3781"/>
    <w:rsid w:val="009A4661"/>
    <w:rsid w:val="009A4855"/>
    <w:rsid w:val="009A6973"/>
    <w:rsid w:val="009B056F"/>
    <w:rsid w:val="009B1F45"/>
    <w:rsid w:val="009B29EE"/>
    <w:rsid w:val="009B5F36"/>
    <w:rsid w:val="009B6350"/>
    <w:rsid w:val="009B6B2D"/>
    <w:rsid w:val="009B78FC"/>
    <w:rsid w:val="009B7BA9"/>
    <w:rsid w:val="009B7BE8"/>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E75EF"/>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07F1"/>
    <w:rsid w:val="00A32A13"/>
    <w:rsid w:val="00A34D49"/>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743A"/>
    <w:rsid w:val="00A8763A"/>
    <w:rsid w:val="00A910D7"/>
    <w:rsid w:val="00A91F9C"/>
    <w:rsid w:val="00A93C4F"/>
    <w:rsid w:val="00A9471C"/>
    <w:rsid w:val="00A960DB"/>
    <w:rsid w:val="00A9651F"/>
    <w:rsid w:val="00A967C6"/>
    <w:rsid w:val="00AA0E51"/>
    <w:rsid w:val="00AA2FC7"/>
    <w:rsid w:val="00AA30FC"/>
    <w:rsid w:val="00AA48DF"/>
    <w:rsid w:val="00AA5705"/>
    <w:rsid w:val="00AA577A"/>
    <w:rsid w:val="00AA6A4D"/>
    <w:rsid w:val="00AB01B2"/>
    <w:rsid w:val="00AB0B92"/>
    <w:rsid w:val="00AB172B"/>
    <w:rsid w:val="00AB1DB7"/>
    <w:rsid w:val="00AB1F9B"/>
    <w:rsid w:val="00AB221B"/>
    <w:rsid w:val="00AB26C3"/>
    <w:rsid w:val="00AB3531"/>
    <w:rsid w:val="00AB3D7B"/>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7A3F"/>
    <w:rsid w:val="00AE0349"/>
    <w:rsid w:val="00AE2398"/>
    <w:rsid w:val="00AE2639"/>
    <w:rsid w:val="00AE387C"/>
    <w:rsid w:val="00AE3EC8"/>
    <w:rsid w:val="00AE3FA7"/>
    <w:rsid w:val="00AE66D6"/>
    <w:rsid w:val="00AF2516"/>
    <w:rsid w:val="00AF4081"/>
    <w:rsid w:val="00AF41A6"/>
    <w:rsid w:val="00AF4D24"/>
    <w:rsid w:val="00AF6FCE"/>
    <w:rsid w:val="00AF7D77"/>
    <w:rsid w:val="00B01E1F"/>
    <w:rsid w:val="00B040AA"/>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57E5E"/>
    <w:rsid w:val="00B60086"/>
    <w:rsid w:val="00B62A33"/>
    <w:rsid w:val="00B635DD"/>
    <w:rsid w:val="00B640E2"/>
    <w:rsid w:val="00B648EE"/>
    <w:rsid w:val="00B64B19"/>
    <w:rsid w:val="00B64C4D"/>
    <w:rsid w:val="00B652C1"/>
    <w:rsid w:val="00B70963"/>
    <w:rsid w:val="00B72B3C"/>
    <w:rsid w:val="00B73DEF"/>
    <w:rsid w:val="00B7427F"/>
    <w:rsid w:val="00B76473"/>
    <w:rsid w:val="00B7763D"/>
    <w:rsid w:val="00B812C3"/>
    <w:rsid w:val="00B8278E"/>
    <w:rsid w:val="00B84B65"/>
    <w:rsid w:val="00B84CF5"/>
    <w:rsid w:val="00B877C3"/>
    <w:rsid w:val="00B87B0B"/>
    <w:rsid w:val="00B87B60"/>
    <w:rsid w:val="00B900C0"/>
    <w:rsid w:val="00B90DC4"/>
    <w:rsid w:val="00B92BB0"/>
    <w:rsid w:val="00B930ED"/>
    <w:rsid w:val="00B9319A"/>
    <w:rsid w:val="00B94322"/>
    <w:rsid w:val="00B94516"/>
    <w:rsid w:val="00B95F4E"/>
    <w:rsid w:val="00B96466"/>
    <w:rsid w:val="00B96BA3"/>
    <w:rsid w:val="00B96F92"/>
    <w:rsid w:val="00BA0571"/>
    <w:rsid w:val="00BA0CF5"/>
    <w:rsid w:val="00BA176C"/>
    <w:rsid w:val="00BA3729"/>
    <w:rsid w:val="00BA5FBF"/>
    <w:rsid w:val="00BA73A2"/>
    <w:rsid w:val="00BB1E28"/>
    <w:rsid w:val="00BB26E3"/>
    <w:rsid w:val="00BB3509"/>
    <w:rsid w:val="00BB5D9B"/>
    <w:rsid w:val="00BB653E"/>
    <w:rsid w:val="00BC15BB"/>
    <w:rsid w:val="00BC1B7A"/>
    <w:rsid w:val="00BC22FA"/>
    <w:rsid w:val="00BC236B"/>
    <w:rsid w:val="00BC2974"/>
    <w:rsid w:val="00BC4651"/>
    <w:rsid w:val="00BC4B7D"/>
    <w:rsid w:val="00BC6525"/>
    <w:rsid w:val="00BC7AAA"/>
    <w:rsid w:val="00BD0ED9"/>
    <w:rsid w:val="00BD20B6"/>
    <w:rsid w:val="00BD2511"/>
    <w:rsid w:val="00BD57D4"/>
    <w:rsid w:val="00BD66CA"/>
    <w:rsid w:val="00BD67DD"/>
    <w:rsid w:val="00BD7640"/>
    <w:rsid w:val="00BD7C6B"/>
    <w:rsid w:val="00BE0956"/>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0FC"/>
    <w:rsid w:val="00C417A1"/>
    <w:rsid w:val="00C4246B"/>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6CAF"/>
    <w:rsid w:val="00CB71C0"/>
    <w:rsid w:val="00CC09B8"/>
    <w:rsid w:val="00CC3931"/>
    <w:rsid w:val="00CC59E8"/>
    <w:rsid w:val="00CD138C"/>
    <w:rsid w:val="00CD3C92"/>
    <w:rsid w:val="00CD53F4"/>
    <w:rsid w:val="00CD713E"/>
    <w:rsid w:val="00CE12C5"/>
    <w:rsid w:val="00CE19D0"/>
    <w:rsid w:val="00CE28DD"/>
    <w:rsid w:val="00CE2D5C"/>
    <w:rsid w:val="00CE4488"/>
    <w:rsid w:val="00CE57EE"/>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2821"/>
    <w:rsid w:val="00D03B28"/>
    <w:rsid w:val="00D05B03"/>
    <w:rsid w:val="00D069F4"/>
    <w:rsid w:val="00D0731A"/>
    <w:rsid w:val="00D07DD3"/>
    <w:rsid w:val="00D07F36"/>
    <w:rsid w:val="00D11BAB"/>
    <w:rsid w:val="00D123CD"/>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34FAB"/>
    <w:rsid w:val="00D407B4"/>
    <w:rsid w:val="00D410AA"/>
    <w:rsid w:val="00D416B8"/>
    <w:rsid w:val="00D41D34"/>
    <w:rsid w:val="00D4344E"/>
    <w:rsid w:val="00D438C2"/>
    <w:rsid w:val="00D4431A"/>
    <w:rsid w:val="00D456F2"/>
    <w:rsid w:val="00D46D91"/>
    <w:rsid w:val="00D501EF"/>
    <w:rsid w:val="00D503AA"/>
    <w:rsid w:val="00D51324"/>
    <w:rsid w:val="00D51D59"/>
    <w:rsid w:val="00D5232B"/>
    <w:rsid w:val="00D52460"/>
    <w:rsid w:val="00D53948"/>
    <w:rsid w:val="00D545BF"/>
    <w:rsid w:val="00D54DC4"/>
    <w:rsid w:val="00D55268"/>
    <w:rsid w:val="00D5606E"/>
    <w:rsid w:val="00D604DC"/>
    <w:rsid w:val="00D60C07"/>
    <w:rsid w:val="00D61BEC"/>
    <w:rsid w:val="00D650DB"/>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09C7"/>
    <w:rsid w:val="00D87CB9"/>
    <w:rsid w:val="00D90237"/>
    <w:rsid w:val="00D914D7"/>
    <w:rsid w:val="00D91DFF"/>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5DCA"/>
    <w:rsid w:val="00DB7C0E"/>
    <w:rsid w:val="00DC1B5B"/>
    <w:rsid w:val="00DC5337"/>
    <w:rsid w:val="00DC5744"/>
    <w:rsid w:val="00DC5C45"/>
    <w:rsid w:val="00DD1DEE"/>
    <w:rsid w:val="00DD2006"/>
    <w:rsid w:val="00DD5907"/>
    <w:rsid w:val="00DD66D6"/>
    <w:rsid w:val="00DE2F6C"/>
    <w:rsid w:val="00DE3463"/>
    <w:rsid w:val="00DE52B5"/>
    <w:rsid w:val="00DE71FE"/>
    <w:rsid w:val="00DF289D"/>
    <w:rsid w:val="00DF2D10"/>
    <w:rsid w:val="00DF4AFE"/>
    <w:rsid w:val="00DF66C0"/>
    <w:rsid w:val="00DF7769"/>
    <w:rsid w:val="00E0174D"/>
    <w:rsid w:val="00E02C2B"/>
    <w:rsid w:val="00E03E1B"/>
    <w:rsid w:val="00E04A5D"/>
    <w:rsid w:val="00E052F9"/>
    <w:rsid w:val="00E05F4C"/>
    <w:rsid w:val="00E06005"/>
    <w:rsid w:val="00E060B4"/>
    <w:rsid w:val="00E06277"/>
    <w:rsid w:val="00E07929"/>
    <w:rsid w:val="00E07FC8"/>
    <w:rsid w:val="00E11C03"/>
    <w:rsid w:val="00E120DF"/>
    <w:rsid w:val="00E1262F"/>
    <w:rsid w:val="00E12918"/>
    <w:rsid w:val="00E12B25"/>
    <w:rsid w:val="00E14214"/>
    <w:rsid w:val="00E1530E"/>
    <w:rsid w:val="00E17653"/>
    <w:rsid w:val="00E2085B"/>
    <w:rsid w:val="00E25288"/>
    <w:rsid w:val="00E270CF"/>
    <w:rsid w:val="00E27616"/>
    <w:rsid w:val="00E30EF0"/>
    <w:rsid w:val="00E31713"/>
    <w:rsid w:val="00E31889"/>
    <w:rsid w:val="00E31CB7"/>
    <w:rsid w:val="00E32A0E"/>
    <w:rsid w:val="00E32B48"/>
    <w:rsid w:val="00E33006"/>
    <w:rsid w:val="00E33019"/>
    <w:rsid w:val="00E33855"/>
    <w:rsid w:val="00E3420C"/>
    <w:rsid w:val="00E342DD"/>
    <w:rsid w:val="00E3457A"/>
    <w:rsid w:val="00E34FCB"/>
    <w:rsid w:val="00E35FF6"/>
    <w:rsid w:val="00E36069"/>
    <w:rsid w:val="00E36070"/>
    <w:rsid w:val="00E36F85"/>
    <w:rsid w:val="00E41773"/>
    <w:rsid w:val="00E41868"/>
    <w:rsid w:val="00E43237"/>
    <w:rsid w:val="00E43D08"/>
    <w:rsid w:val="00E46A45"/>
    <w:rsid w:val="00E5097E"/>
    <w:rsid w:val="00E51C11"/>
    <w:rsid w:val="00E51FFC"/>
    <w:rsid w:val="00E52D6D"/>
    <w:rsid w:val="00E53029"/>
    <w:rsid w:val="00E5374E"/>
    <w:rsid w:val="00E565F9"/>
    <w:rsid w:val="00E56938"/>
    <w:rsid w:val="00E56EC6"/>
    <w:rsid w:val="00E57426"/>
    <w:rsid w:val="00E633E2"/>
    <w:rsid w:val="00E63A9B"/>
    <w:rsid w:val="00E6509B"/>
    <w:rsid w:val="00E70F9E"/>
    <w:rsid w:val="00E724C2"/>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9FC"/>
    <w:rsid w:val="00E97CF2"/>
    <w:rsid w:val="00EA041A"/>
    <w:rsid w:val="00EA0963"/>
    <w:rsid w:val="00EA0EA5"/>
    <w:rsid w:val="00EA16C0"/>
    <w:rsid w:val="00EA3BF2"/>
    <w:rsid w:val="00EA46B2"/>
    <w:rsid w:val="00EA486B"/>
    <w:rsid w:val="00EA58A5"/>
    <w:rsid w:val="00EA6527"/>
    <w:rsid w:val="00EB0BEB"/>
    <w:rsid w:val="00EB48BE"/>
    <w:rsid w:val="00EC0647"/>
    <w:rsid w:val="00EC085E"/>
    <w:rsid w:val="00EC1102"/>
    <w:rsid w:val="00EC30BF"/>
    <w:rsid w:val="00EC42AC"/>
    <w:rsid w:val="00EC45DA"/>
    <w:rsid w:val="00EC4FB4"/>
    <w:rsid w:val="00EC59FA"/>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2F20"/>
    <w:rsid w:val="00F031BC"/>
    <w:rsid w:val="00F03329"/>
    <w:rsid w:val="00F0342D"/>
    <w:rsid w:val="00F03CDD"/>
    <w:rsid w:val="00F04621"/>
    <w:rsid w:val="00F06FD9"/>
    <w:rsid w:val="00F101E1"/>
    <w:rsid w:val="00F117E0"/>
    <w:rsid w:val="00F11AF9"/>
    <w:rsid w:val="00F12356"/>
    <w:rsid w:val="00F12377"/>
    <w:rsid w:val="00F128B5"/>
    <w:rsid w:val="00F12AC9"/>
    <w:rsid w:val="00F162E9"/>
    <w:rsid w:val="00F16469"/>
    <w:rsid w:val="00F17794"/>
    <w:rsid w:val="00F179FC"/>
    <w:rsid w:val="00F17E8A"/>
    <w:rsid w:val="00F209AA"/>
    <w:rsid w:val="00F216A2"/>
    <w:rsid w:val="00F21AE3"/>
    <w:rsid w:val="00F22A48"/>
    <w:rsid w:val="00F23F0C"/>
    <w:rsid w:val="00F244B2"/>
    <w:rsid w:val="00F258A0"/>
    <w:rsid w:val="00F25BD0"/>
    <w:rsid w:val="00F27E42"/>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83B"/>
    <w:rsid w:val="00F40C49"/>
    <w:rsid w:val="00F420E2"/>
    <w:rsid w:val="00F44B44"/>
    <w:rsid w:val="00F44FAA"/>
    <w:rsid w:val="00F46661"/>
    <w:rsid w:val="00F471FB"/>
    <w:rsid w:val="00F476BD"/>
    <w:rsid w:val="00F5175F"/>
    <w:rsid w:val="00F51BAF"/>
    <w:rsid w:val="00F51D01"/>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042D"/>
    <w:rsid w:val="00FB080C"/>
    <w:rsid w:val="00FB2333"/>
    <w:rsid w:val="00FB5A66"/>
    <w:rsid w:val="00FB6F12"/>
    <w:rsid w:val="00FB76EA"/>
    <w:rsid w:val="00FB7857"/>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E7DAE"/>
    <w:rsid w:val="00FF0124"/>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B7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59632599">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31961109">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5AD9-FD6D-4F71-84ED-2B424FE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1244</Words>
  <Characters>9518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Matriklen - Løsningsarkitektur - Bilag A Servicebeskrivelser</vt:lpstr>
    </vt:vector>
  </TitlesOfParts>
  <Company>MBBL</Company>
  <LinksUpToDate>false</LinksUpToDate>
  <CharactersWithSpaces>10741</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Matriklen - Løsningsarkitektur - Bilag A Servicebeskrivelser</dc:title>
  <dc:subject>Grunddataprogrammet under den Fællesoffentlig digitaliseringsstrategi 2012 - 2015</dc:subject>
  <dc:creator>pll-MBBL</dc:creator>
  <cp:keywords>MBBL-REF: 2012-271</cp:keywords>
  <cp:lastModifiedBy>Andersson, Peter (xpean)</cp:lastModifiedBy>
  <cp:revision>14</cp:revision>
  <cp:lastPrinted>2013-12-19T09:55:00Z</cp:lastPrinted>
  <dcterms:created xsi:type="dcterms:W3CDTF">2013-12-16T13:01:00Z</dcterms:created>
  <dcterms:modified xsi:type="dcterms:W3CDTF">2013-12-19T10:23:00Z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