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A0BC3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663949" w:rsidRPr="00AA0BC3" w:rsidRDefault="00663949" w:rsidP="00267ED0">
      <w:pPr>
        <w:pStyle w:val="Brdtekst"/>
      </w:pPr>
    </w:p>
    <w:p w:rsidR="00663949" w:rsidRPr="00AA0BC3" w:rsidRDefault="00663949" w:rsidP="00267ED0">
      <w:pPr>
        <w:pStyle w:val="Brdtekst"/>
      </w:pPr>
    </w:p>
    <w:p w:rsidR="00663949" w:rsidRPr="00AA0BC3" w:rsidRDefault="00663949" w:rsidP="00267ED0">
      <w:pPr>
        <w:pStyle w:val="Brdtekst"/>
      </w:pPr>
    </w:p>
    <w:p w:rsidR="009839B0" w:rsidRPr="00AA0BC3" w:rsidRDefault="009839B0" w:rsidP="00267ED0">
      <w:pPr>
        <w:pStyle w:val="Brdtekst"/>
      </w:pPr>
    </w:p>
    <w:p w:rsidR="002F5CAC" w:rsidRDefault="00C845DB" w:rsidP="002F5CAC">
      <w:pPr>
        <w:pStyle w:val="Overskrift1"/>
      </w:pPr>
      <w:bookmarkStart w:id="2" w:name="_Ref252188236"/>
      <w:bookmarkStart w:id="3" w:name="_Ref252193449"/>
      <w:bookmarkStart w:id="4" w:name="_Toc419203861"/>
      <w:bookmarkEnd w:id="0"/>
      <w:r>
        <w:t>Fælles skabeloner</w:t>
      </w:r>
      <w:bookmarkEnd w:id="2"/>
      <w:bookmarkEnd w:id="3"/>
      <w:bookmarkEnd w:id="4"/>
    </w:p>
    <w:p w:rsidR="002F5CAC" w:rsidRPr="002F5CAC" w:rsidRDefault="002F5CAC" w:rsidP="002F5CAC">
      <w:r>
        <w:t>For at få en ensartet detaljeret beskrivelser af samtlige services, skal bruges et sæt af fælles skabeloner. Der er én skabelon for hver servicetype (ajourføring, udstilling, hændelser og sammenstillede). I dette kapitel vil indholdet i skabelonerne blive forklaret og vist ved ekse</w:t>
      </w:r>
      <w:r>
        <w:t>m</w:t>
      </w:r>
      <w:r>
        <w:t>pler. I bilag 1 er de endelige skabeloner vedlagt.</w:t>
      </w:r>
    </w:p>
    <w:p w:rsidR="00CD17F3" w:rsidRDefault="002F5CAC" w:rsidP="00CD17F3">
      <w:pPr>
        <w:pStyle w:val="Overskrift2"/>
      </w:pPr>
      <w:bookmarkStart w:id="5" w:name="_Toc419203862"/>
      <w:r>
        <w:t>Ajourføringsservices</w:t>
      </w:r>
      <w:bookmarkEnd w:id="5"/>
    </w:p>
    <w:p w:rsidR="00C46C2D" w:rsidRDefault="002F5CAC" w:rsidP="00CD17F3">
      <w:r>
        <w:t xml:space="preserve">En ajourføringsservice er intern service mellem </w:t>
      </w:r>
      <w:r w:rsidR="002F5FEC">
        <w:t>to</w:t>
      </w:r>
      <w:r>
        <w:t xml:space="preserve"> registre – udgangspunktet er beskrivelserne i løsningsarkitekturen bilag A </w:t>
      </w:r>
      <w:r w:rsidR="0029068F">
        <w:t>- servicebeskrivelse.</w:t>
      </w:r>
    </w:p>
    <w:p w:rsidR="0029068F" w:rsidRDefault="0029068F" w:rsidP="00C2077E">
      <w:pPr>
        <w:pStyle w:val="Overskrift3"/>
      </w:pPr>
      <w:bookmarkStart w:id="6" w:name="_Toc419203863"/>
      <w:r>
        <w:t>Beskrivelse</w:t>
      </w:r>
      <w:bookmarkEnd w:id="6"/>
    </w:p>
    <w:p w:rsidR="008A51BA" w:rsidRDefault="004D6E5C" w:rsidP="004D6E5C">
      <w:r>
        <w:t>En ajourføringsservice skal være beskrevet efter følgende skabelon</w:t>
      </w:r>
    </w:p>
    <w:p w:rsidR="008A51BA" w:rsidRPr="00D82D65" w:rsidRDefault="008A51BA" w:rsidP="008A51BA">
      <w:pPr>
        <w:pStyle w:val="Overskrift3"/>
      </w:pPr>
      <w:r>
        <w:t>Ajourføringsservices for DAGI</w:t>
      </w:r>
    </w:p>
    <w:p w:rsidR="00C46C2D" w:rsidRDefault="00B41BD5" w:rsidP="00B41BD5">
      <w:r>
        <w:t>Der skal specificeres services, som giver DAR-klienten adgang til at ajourføre Supplerende b</w:t>
      </w:r>
      <w:r>
        <w:t>y</w:t>
      </w:r>
      <w:r>
        <w:t>navn og Gadepostnummer. I ”DAGI – løsningsarkitektur Bilag A – servicebeskrivelser og int</w:t>
      </w:r>
      <w:r>
        <w:t>e</w:t>
      </w:r>
      <w:r>
        <w:t>grationer</w:t>
      </w:r>
      <w:r w:rsidR="00DE2EFC">
        <w:t xml:space="preserve"> version </w:t>
      </w:r>
      <w:proofErr w:type="gramStart"/>
      <w:r w:rsidR="00DE2EFC">
        <w:t>0.5</w:t>
      </w:r>
      <w:proofErr w:type="gramEnd"/>
      <w:r>
        <w:t>”</w:t>
      </w:r>
      <w:r w:rsidR="001A018C">
        <w:t xml:space="preserve"> er </w:t>
      </w:r>
      <w:r w:rsidR="00DE2EFC">
        <w:t>beskrevet</w:t>
      </w:r>
      <w:r w:rsidR="001A018C">
        <w:t xml:space="preserve"> en række serviceoperationer i relation til opdatering af disse temaer. De</w:t>
      </w:r>
      <w:r w:rsidR="003004C8">
        <w:t>t</w:t>
      </w:r>
      <w:r w:rsidR="001A018C">
        <w:t xml:space="preserve"> </w:t>
      </w:r>
      <w:r w:rsidR="003004C8">
        <w:t xml:space="preserve">vil imidlertid være hensigtsmæssigt at </w:t>
      </w:r>
      <w:r w:rsidR="001A018C">
        <w:t>foretage en revurdering af</w:t>
      </w:r>
      <w:r w:rsidR="00CD22F3">
        <w:t xml:space="preserve"> behovet i relation til de beskrevne</w:t>
      </w:r>
      <w:r w:rsidR="003004C8">
        <w:t xml:space="preserve"> serviceoperationer.</w:t>
      </w:r>
    </w:p>
    <w:p w:rsidR="00C845DB" w:rsidRDefault="004D6E5C" w:rsidP="00CA23EE">
      <w:pPr>
        <w:pStyle w:val="Overskrift2"/>
      </w:pPr>
      <w:bookmarkStart w:id="7" w:name="_Toc419203865"/>
      <w:r>
        <w:t>Udstillingss</w:t>
      </w:r>
      <w:r w:rsidR="00C845DB">
        <w:t>ervices</w:t>
      </w:r>
      <w:bookmarkEnd w:id="7"/>
    </w:p>
    <w:p w:rsidR="004D6E5C" w:rsidRDefault="002F5FEC" w:rsidP="00DB2FAC">
      <w:r>
        <w:t>En u</w:t>
      </w:r>
      <w:r w:rsidR="004D6E5C">
        <w:t xml:space="preserve">dstillingsservice er </w:t>
      </w:r>
      <w:r>
        <w:t>en</w:t>
      </w:r>
      <w:r w:rsidR="007970F2">
        <w:t xml:space="preserve"> service som </w:t>
      </w:r>
      <w:r>
        <w:t xml:space="preserve">udstiller </w:t>
      </w:r>
      <w:r w:rsidR="007970F2">
        <w:t>data fra et enkelt register</w:t>
      </w:r>
      <w:r>
        <w:t xml:space="preserve"> via datafordeleren</w:t>
      </w:r>
      <w:r w:rsidR="007970F2">
        <w:t>.</w:t>
      </w:r>
    </w:p>
    <w:p w:rsidR="00DB2FAC" w:rsidRDefault="004D6E5C" w:rsidP="00DB2FAC">
      <w:r>
        <w:t>En udstillings</w:t>
      </w:r>
      <w:r w:rsidR="00E578B1">
        <w:t>s</w:t>
      </w:r>
      <w:r>
        <w:t>ervice</w:t>
      </w:r>
      <w:r w:rsidR="00DB2FAC">
        <w:t xml:space="preserve"> ska</w:t>
      </w:r>
      <w:r w:rsidR="00CC4520">
        <w:t>l beskrives i følgende skabelon</w:t>
      </w:r>
    </w:p>
    <w:p w:rsidR="00D82D65" w:rsidRPr="00D82D65" w:rsidRDefault="00C126CC" w:rsidP="00D82D65">
      <w:pPr>
        <w:pStyle w:val="Overskrift3"/>
      </w:pPr>
      <w:r>
        <w:t>Udstillingsservices for DAGI</w:t>
      </w:r>
    </w:p>
    <w:tbl>
      <w:tblPr>
        <w:tblStyle w:val="Tabel-Gitter1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Navn</w:t>
            </w:r>
          </w:p>
        </w:tc>
        <w:tc>
          <w:tcPr>
            <w:tcW w:w="6379" w:type="dxa"/>
          </w:tcPr>
          <w:p w:rsidR="004E3DE8" w:rsidRPr="00894ACF" w:rsidRDefault="004E3DE8" w:rsidP="004E3DE8">
            <w:pPr>
              <w:rPr>
                <w:szCs w:val="22"/>
              </w:rPr>
            </w:pPr>
            <w:r w:rsidRPr="00894ACF">
              <w:rPr>
                <w:szCs w:val="22"/>
              </w:rPr>
              <w:t>DAGI_10SINGLEGEOM_GML3SFP</w:t>
            </w:r>
            <w:r w:rsidR="00894ACF" w:rsidRPr="00894ACF">
              <w:rPr>
                <w:szCs w:val="22"/>
              </w:rPr>
              <w:t>*</w:t>
            </w:r>
            <w:r w:rsidR="00D44512" w:rsidRPr="00894ACF">
              <w:rPr>
                <w:szCs w:val="22"/>
              </w:rPr>
              <w:t xml:space="preserve"> / </w:t>
            </w:r>
            <w:proofErr w:type="spellStart"/>
            <w:r w:rsidR="00D44512" w:rsidRPr="00894ACF">
              <w:rPr>
                <w:szCs w:val="22"/>
              </w:rPr>
              <w:t>ADRdU_</w:t>
            </w:r>
            <w:r w:rsidR="00D238CE" w:rsidRPr="00894ACF">
              <w:rPr>
                <w:szCs w:val="22"/>
              </w:rPr>
              <w:t>WFS_</w:t>
            </w:r>
            <w:r w:rsidR="00D44512" w:rsidRPr="00894ACF">
              <w:rPr>
                <w:szCs w:val="22"/>
              </w:rPr>
              <w:t>SINGLE</w:t>
            </w:r>
            <w:proofErr w:type="spellEnd"/>
          </w:p>
          <w:p w:rsidR="004E3DE8" w:rsidRPr="00894ACF" w:rsidRDefault="004E3DE8" w:rsidP="004E3DE8">
            <w:pPr>
              <w:rPr>
                <w:szCs w:val="22"/>
              </w:rPr>
            </w:pPr>
            <w:r w:rsidRPr="00894ACF">
              <w:rPr>
                <w:szCs w:val="22"/>
              </w:rPr>
              <w:t>DAGI_10SINGLEGEOM_HIST_GML3SFP</w:t>
            </w:r>
            <w:r w:rsidR="001277FC">
              <w:rPr>
                <w:szCs w:val="22"/>
              </w:rPr>
              <w:t>*/</w:t>
            </w:r>
            <w:proofErr w:type="spellStart"/>
            <w:r w:rsidR="00D44512" w:rsidRPr="00894ACF">
              <w:rPr>
                <w:szCs w:val="22"/>
              </w:rPr>
              <w:t>ADRdU_</w:t>
            </w:r>
            <w:r w:rsidR="00D238CE" w:rsidRPr="00894ACF">
              <w:rPr>
                <w:szCs w:val="22"/>
              </w:rPr>
              <w:t>WFS_</w:t>
            </w:r>
            <w:r w:rsidR="00D44512" w:rsidRPr="00894ACF">
              <w:rPr>
                <w:szCs w:val="22"/>
              </w:rPr>
              <w:t>SINGLE_HIST</w:t>
            </w:r>
            <w:proofErr w:type="spellEnd"/>
          </w:p>
          <w:p w:rsidR="004E3DE8" w:rsidRPr="00894ACF" w:rsidRDefault="004E3DE8" w:rsidP="004E3DE8">
            <w:pPr>
              <w:rPr>
                <w:szCs w:val="22"/>
              </w:rPr>
            </w:pPr>
            <w:r w:rsidRPr="00894ACF">
              <w:rPr>
                <w:szCs w:val="22"/>
              </w:rPr>
              <w:t>DAGI_10MULTIGEOM_GML3SFP</w:t>
            </w:r>
            <w:r w:rsidR="001277FC">
              <w:rPr>
                <w:szCs w:val="22"/>
              </w:rPr>
              <w:t>*</w:t>
            </w:r>
            <w:r w:rsidR="00D44512" w:rsidRPr="00894ACF">
              <w:rPr>
                <w:szCs w:val="22"/>
              </w:rPr>
              <w:t xml:space="preserve"> / </w:t>
            </w:r>
            <w:proofErr w:type="spellStart"/>
            <w:r w:rsidR="00D44512" w:rsidRPr="00894ACF">
              <w:rPr>
                <w:szCs w:val="22"/>
              </w:rPr>
              <w:t>ADRdU_</w:t>
            </w:r>
            <w:r w:rsidR="00D238CE" w:rsidRPr="00894ACF">
              <w:rPr>
                <w:szCs w:val="22"/>
              </w:rPr>
              <w:t>WFS_</w:t>
            </w:r>
            <w:r w:rsidR="00D44512" w:rsidRPr="00894ACF">
              <w:rPr>
                <w:szCs w:val="22"/>
              </w:rPr>
              <w:t>MULTI</w:t>
            </w:r>
            <w:proofErr w:type="spellEnd"/>
          </w:p>
          <w:p w:rsidR="004E3DE8" w:rsidRDefault="004E3DE8" w:rsidP="004E3DE8">
            <w:pPr>
              <w:rPr>
                <w:szCs w:val="22"/>
              </w:rPr>
            </w:pPr>
            <w:r w:rsidRPr="00894ACF">
              <w:rPr>
                <w:szCs w:val="22"/>
              </w:rPr>
              <w:t>DAGI_10MULTIGEOM_HIST_GML3SFP</w:t>
            </w:r>
            <w:r w:rsidR="00D44512" w:rsidRPr="00894ACF">
              <w:rPr>
                <w:szCs w:val="22"/>
              </w:rPr>
              <w:t xml:space="preserve"> / </w:t>
            </w:r>
            <w:proofErr w:type="spellStart"/>
            <w:r w:rsidR="00D44512" w:rsidRPr="00894ACF">
              <w:rPr>
                <w:szCs w:val="22"/>
              </w:rPr>
              <w:t>ADRdU_</w:t>
            </w:r>
            <w:r w:rsidR="00D238CE" w:rsidRPr="00894ACF">
              <w:rPr>
                <w:szCs w:val="22"/>
              </w:rPr>
              <w:t>WFS_</w:t>
            </w:r>
            <w:r w:rsidR="00D44512" w:rsidRPr="00894ACF">
              <w:rPr>
                <w:szCs w:val="22"/>
              </w:rPr>
              <w:t>MULTI_HIST</w:t>
            </w:r>
            <w:proofErr w:type="spellEnd"/>
          </w:p>
          <w:p w:rsidR="00894ACF" w:rsidRDefault="00894ACF" w:rsidP="00894ACF">
            <w:pPr>
              <w:rPr>
                <w:szCs w:val="22"/>
              </w:rPr>
            </w:pPr>
          </w:p>
          <w:p w:rsidR="007970F2" w:rsidRPr="00C2077E" w:rsidRDefault="001277FC" w:rsidP="00562213">
            <w:pPr>
              <w:rPr>
                <w:szCs w:val="22"/>
              </w:rPr>
            </w:pPr>
            <w:r>
              <w:rPr>
                <w:szCs w:val="22"/>
              </w:rPr>
              <w:t>*</w:t>
            </w:r>
            <w:r w:rsidR="00894ACF">
              <w:rPr>
                <w:szCs w:val="22"/>
              </w:rPr>
              <w:t xml:space="preserve"> </w:t>
            </w:r>
            <w:r w:rsidR="00894ACF" w:rsidRPr="00894ACF">
              <w:rPr>
                <w:szCs w:val="22"/>
              </w:rPr>
              <w:t>Denne navngivning er anvendt i DLS for referenceimplementeri</w:t>
            </w:r>
            <w:r w:rsidR="00894ACF" w:rsidRPr="00894ACF">
              <w:rPr>
                <w:szCs w:val="22"/>
              </w:rPr>
              <w:t>n</w:t>
            </w:r>
            <w:r w:rsidR="00894ACF" w:rsidRPr="00894ACF">
              <w:rPr>
                <w:szCs w:val="22"/>
              </w:rPr>
              <w:t>gen</w:t>
            </w:r>
          </w:p>
        </w:tc>
      </w:tr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lastRenderedPageBreak/>
              <w:t>Formål</w:t>
            </w:r>
          </w:p>
        </w:tc>
        <w:tc>
          <w:tcPr>
            <w:tcW w:w="6379" w:type="dxa"/>
          </w:tcPr>
          <w:p w:rsidR="001E5F0E" w:rsidRDefault="004E3DE8" w:rsidP="00562213">
            <w:pPr>
              <w:rPr>
                <w:rFonts w:asciiTheme="minorHAnsi" w:hAnsiTheme="minorHAnsi" w:cs="Arial"/>
              </w:rPr>
            </w:pPr>
            <w:r>
              <w:t>Der specificeres forskellige WFS-services, som giver adgang til DAGI-inddelingerne som vektordata. Vektorkort kan indlejres i egne appl</w:t>
            </w:r>
            <w:r>
              <w:t>i</w:t>
            </w:r>
            <w:r>
              <w:t>kationer</w:t>
            </w:r>
            <w:r w:rsidRPr="000E47C0">
              <w:rPr>
                <w:rFonts w:asciiTheme="minorHAnsi" w:hAnsiTheme="minorHAnsi"/>
              </w:rPr>
              <w:t xml:space="preserve"> </w:t>
            </w:r>
            <w:r w:rsidR="000E47C0" w:rsidRPr="000E47C0">
              <w:rPr>
                <w:rFonts w:asciiTheme="minorHAnsi" w:hAnsiTheme="minorHAnsi" w:cs="Arial"/>
              </w:rPr>
              <w:t xml:space="preserve">og desktop GIS. </w:t>
            </w:r>
          </w:p>
          <w:p w:rsidR="00944899" w:rsidRPr="00944899" w:rsidRDefault="00944899" w:rsidP="00562213">
            <w:pPr>
              <w:rPr>
                <w:u w:val="single"/>
              </w:rPr>
            </w:pPr>
            <w:r w:rsidRPr="00944899">
              <w:rPr>
                <w:u w:val="single"/>
              </w:rPr>
              <w:t>Beskrivelse</w:t>
            </w:r>
          </w:p>
          <w:p w:rsidR="004E3DE8" w:rsidRDefault="0088183F" w:rsidP="00562213">
            <w:r>
              <w:t>Der specificeres services for</w:t>
            </w:r>
            <w:r w:rsidR="004E3DE8">
              <w:t xml:space="preserve"> kombinationer af</w:t>
            </w:r>
          </w:p>
          <w:p w:rsidR="004E3DE8" w:rsidRPr="004E3DE8" w:rsidRDefault="00347F8F" w:rsidP="00894ACF">
            <w:pPr>
              <w:pStyle w:val="Listeafsnit"/>
              <w:numPr>
                <w:ilvl w:val="0"/>
                <w:numId w:val="9"/>
              </w:numPr>
              <w:rPr>
                <w:szCs w:val="22"/>
              </w:rPr>
            </w:pPr>
            <w:r>
              <w:t>e</w:t>
            </w:r>
            <w:r w:rsidR="004E3DE8" w:rsidRPr="004E3DE8">
              <w:t>nkeltgeometri</w:t>
            </w:r>
            <w:r>
              <w:t>objekt</w:t>
            </w:r>
            <w:r w:rsidR="004E3DE8" w:rsidRPr="004E3DE8">
              <w:t>er og multigeometri</w:t>
            </w:r>
            <w:r>
              <w:t>objekt</w:t>
            </w:r>
            <w:r w:rsidR="004E3DE8" w:rsidRPr="004E3DE8">
              <w:t>er</w:t>
            </w:r>
          </w:p>
          <w:p w:rsidR="004E3DE8" w:rsidRPr="004E3DE8" w:rsidRDefault="004E3DE8" w:rsidP="00894ACF">
            <w:pPr>
              <w:pStyle w:val="Listeafsnit"/>
              <w:numPr>
                <w:ilvl w:val="0"/>
                <w:numId w:val="9"/>
              </w:numPr>
              <w:rPr>
                <w:szCs w:val="22"/>
              </w:rPr>
            </w:pPr>
            <w:r>
              <w:t>data med</w:t>
            </w:r>
            <w:r w:rsidRPr="004E3DE8">
              <w:t xml:space="preserve"> historik</w:t>
            </w:r>
            <w:r>
              <w:t xml:space="preserve"> og data uden historik (aktuelle data)</w:t>
            </w:r>
          </w:p>
          <w:p w:rsidR="008C3236" w:rsidRDefault="008C3236" w:rsidP="008C3236">
            <w:r>
              <w:t xml:space="preserve">Hver service indeholder alle DAGI-inddelingerne i skalaen 1:10.000. Servicen, som indeholder multigeometriobjekter uden historiske data, indeholder desuden også skalaerne: 1:250.000/1:500.000/1:2.000.000.  </w:t>
            </w:r>
            <w:r w:rsidRPr="004E3DE8">
              <w:t xml:space="preserve">   </w:t>
            </w:r>
            <w:r>
              <w:t xml:space="preserve"> </w:t>
            </w:r>
          </w:p>
          <w:p w:rsidR="007970F2" w:rsidRPr="004E3DE8" w:rsidRDefault="007970F2" w:rsidP="004E3DE8">
            <w:pPr>
              <w:pStyle w:val="Listeafsni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Input parametre</w:t>
            </w:r>
          </w:p>
          <w:p w:rsidR="007970F2" w:rsidRPr="00C2077E" w:rsidRDefault="007970F2" w:rsidP="00562213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FA25A9" w:rsidRPr="00FA25A9" w:rsidRDefault="00FA25A9" w:rsidP="00FA25A9">
            <w:pPr>
              <w:rPr>
                <w:rFonts w:asciiTheme="minorHAnsi" w:hAnsiTheme="minorHAnsi" w:cs="Arial"/>
                <w:color w:val="131313"/>
              </w:rPr>
            </w:pPr>
            <w:r w:rsidRPr="00FA25A9">
              <w:rPr>
                <w:rFonts w:asciiTheme="minorHAnsi" w:hAnsiTheme="minorHAnsi" w:cs="Arial"/>
                <w:color w:val="131313"/>
              </w:rPr>
              <w:t xml:space="preserve">Der modtages en forespørgsels-URL der anmoder om et kortudsnit. </w:t>
            </w:r>
          </w:p>
          <w:p w:rsidR="00FA25A9" w:rsidRPr="00FA25A9" w:rsidRDefault="00FA25A9" w:rsidP="00FA25A9">
            <w:pPr>
              <w:rPr>
                <w:rFonts w:asciiTheme="minorHAnsi" w:hAnsiTheme="minorHAnsi" w:cs="Arial"/>
                <w:color w:val="131313"/>
              </w:rPr>
            </w:pPr>
            <w:r w:rsidRPr="00FA25A9">
              <w:rPr>
                <w:rFonts w:asciiTheme="minorHAnsi" w:hAnsiTheme="minorHAnsi" w:cs="Arial"/>
                <w:color w:val="131313"/>
              </w:rPr>
              <w:t>WFS er en OGC-standard for tjenester, der udstiller data i et special</w:t>
            </w:r>
            <w:r w:rsidRPr="00FA25A9">
              <w:rPr>
                <w:rFonts w:asciiTheme="minorHAnsi" w:hAnsiTheme="minorHAnsi" w:cs="Arial"/>
                <w:color w:val="131313"/>
              </w:rPr>
              <w:t>i</w:t>
            </w:r>
            <w:r w:rsidRPr="00FA25A9">
              <w:rPr>
                <w:rFonts w:asciiTheme="minorHAnsi" w:hAnsiTheme="minorHAnsi" w:cs="Arial"/>
                <w:color w:val="131313"/>
              </w:rPr>
              <w:t>seret XML-format, GML.</w:t>
            </w:r>
          </w:p>
          <w:p w:rsidR="00DC5E7A" w:rsidRDefault="00DC5E7A" w:rsidP="00DC5E7A">
            <w:r>
              <w:t>Standard</w:t>
            </w:r>
            <w:r w:rsidR="006D1B57">
              <w:t xml:space="preserve">en </w:t>
            </w:r>
            <w:r w:rsidR="00032AA7">
              <w:t>kan findes</w:t>
            </w:r>
            <w:r>
              <w:t xml:space="preserve"> her</w:t>
            </w:r>
          </w:p>
          <w:p w:rsidR="007970F2" w:rsidRPr="00DC5E7A" w:rsidRDefault="00153D91" w:rsidP="00DC5E7A">
            <w:hyperlink r:id="rId10" w:history="1">
              <w:r w:rsidR="00DC5E7A" w:rsidRPr="003061F2">
                <w:rPr>
                  <w:rStyle w:val="Hyperlink"/>
                </w:rPr>
                <w:t>http://www.opengeospatial.org/standards/is</w:t>
              </w:r>
            </w:hyperlink>
          </w:p>
        </w:tc>
      </w:tr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lastRenderedPageBreak/>
              <w:t>Output parame</w:t>
            </w:r>
            <w:r w:rsidRPr="00C2077E">
              <w:rPr>
                <w:b/>
                <w:szCs w:val="22"/>
              </w:rPr>
              <w:t>t</w:t>
            </w:r>
            <w:r w:rsidRPr="00C2077E">
              <w:rPr>
                <w:b/>
                <w:szCs w:val="22"/>
              </w:rPr>
              <w:t>re</w:t>
            </w:r>
          </w:p>
          <w:p w:rsidR="007970F2" w:rsidRPr="00C2077E" w:rsidRDefault="007970F2" w:rsidP="00562213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267EB7" w:rsidRPr="00267EB7" w:rsidRDefault="0088183F" w:rsidP="00267EB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Fra en WFS-</w:t>
            </w:r>
            <w:r w:rsidR="00267EB7" w:rsidRPr="00267EB7">
              <w:rPr>
                <w:rFonts w:asciiTheme="minorHAnsi" w:hAnsiTheme="minorHAnsi" w:cs="Arial"/>
              </w:rPr>
              <w:t xml:space="preserve">service downloades data i </w:t>
            </w:r>
            <w:r>
              <w:rPr>
                <w:rFonts w:asciiTheme="minorHAnsi" w:hAnsiTheme="minorHAnsi" w:cs="Arial"/>
              </w:rPr>
              <w:t>et</w:t>
            </w:r>
            <w:r w:rsidR="00267EB7" w:rsidRPr="00267EB7">
              <w:rPr>
                <w:rFonts w:asciiTheme="minorHAnsi" w:hAnsiTheme="minorHAnsi" w:cs="Arial"/>
              </w:rPr>
              <w:t xml:space="preserve"> vilkårligt geografisk udsnit (dog med en begrænset størrelse).</w:t>
            </w:r>
          </w:p>
          <w:p w:rsidR="00267EB7" w:rsidRPr="00267EB7" w:rsidRDefault="00267EB7" w:rsidP="00267EB7">
            <w:pPr>
              <w:rPr>
                <w:rFonts w:asciiTheme="minorHAnsi" w:hAnsiTheme="minorHAnsi" w:cs="Arial"/>
              </w:rPr>
            </w:pPr>
          </w:p>
          <w:p w:rsidR="007970F2" w:rsidRPr="00267EB7" w:rsidRDefault="006158BB" w:rsidP="007970F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hentes lagvist, altså et</w:t>
            </w:r>
            <w:r w:rsidR="00267EB7" w:rsidRPr="00267EB7">
              <w:rPr>
                <w:rFonts w:asciiTheme="minorHAnsi" w:hAnsiTheme="minorHAnsi" w:cs="Arial"/>
              </w:rPr>
              <w:t xml:space="preserve"> tema ad gangen. Det er eksempelvis muligt at hente alle sognegrænser eller afstemningsområder inde</w:t>
            </w:r>
            <w:r w:rsidR="00267EB7" w:rsidRPr="00267EB7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for en</w:t>
            </w:r>
            <w:r w:rsidR="00267EB7" w:rsidRPr="00267EB7">
              <w:rPr>
                <w:rFonts w:asciiTheme="minorHAnsi" w:hAnsiTheme="minorHAnsi" w:cs="Arial"/>
              </w:rPr>
              <w:t xml:space="preserve"> kommune i en forespørgsel.</w:t>
            </w:r>
            <w:r w:rsidR="00267EB7">
              <w:rPr>
                <w:rFonts w:asciiTheme="minorHAnsi" w:hAnsiTheme="minorHAnsi" w:cs="Arial"/>
              </w:rPr>
              <w:t xml:space="preserve"> </w:t>
            </w:r>
            <w:r w:rsidR="00267EB7" w:rsidRPr="00267EB7">
              <w:rPr>
                <w:rFonts w:asciiTheme="minorHAnsi" w:hAnsiTheme="minorHAnsi" w:cs="Arial"/>
              </w:rPr>
              <w:t>Data indeholder alle tilgængelige attributter</w:t>
            </w:r>
            <w:r w:rsidR="00267EB7">
              <w:rPr>
                <w:rFonts w:asciiTheme="minorHAnsi" w:hAnsiTheme="minorHAnsi" w:cs="Arial"/>
              </w:rPr>
              <w:t xml:space="preserve"> </w:t>
            </w:r>
            <w:r w:rsidR="00267EB7" w:rsidRPr="00267EB7">
              <w:rPr>
                <w:rFonts w:asciiTheme="minorHAnsi" w:hAnsiTheme="minorHAnsi" w:cs="Arial"/>
              </w:rPr>
              <w:t xml:space="preserve">jf. </w:t>
            </w:r>
            <w:proofErr w:type="spellStart"/>
            <w:r w:rsidR="00267EB7" w:rsidRPr="00267EB7">
              <w:rPr>
                <w:rFonts w:asciiTheme="minorHAnsi" w:hAnsiTheme="minorHAnsi" w:cs="Arial"/>
              </w:rPr>
              <w:t>DAGI’s</w:t>
            </w:r>
            <w:proofErr w:type="spellEnd"/>
            <w:r w:rsidR="00267EB7" w:rsidRPr="00267EB7">
              <w:rPr>
                <w:rFonts w:asciiTheme="minorHAnsi" w:hAnsiTheme="minorHAnsi" w:cs="Arial"/>
              </w:rPr>
              <w:t xml:space="preserve"> udstillingsdatamodel.</w:t>
            </w:r>
            <w:r w:rsidR="00267EB7">
              <w:rPr>
                <w:rFonts w:asciiTheme="minorHAnsi" w:hAnsiTheme="minorHAnsi" w:cs="Arial"/>
              </w:rPr>
              <w:t xml:space="preserve"> Attributterne som er fælles for alle inddelingstyperne er vist i nedenstående. Herudover er hver specifik inddelingstype yderligere tilknyttet en række attr</w:t>
            </w:r>
            <w:r w:rsidR="00267EB7">
              <w:rPr>
                <w:rFonts w:asciiTheme="minorHAnsi" w:hAnsiTheme="minorHAnsi" w:cs="Arial"/>
              </w:rPr>
              <w:t>i</w:t>
            </w:r>
            <w:r w:rsidR="00267EB7">
              <w:rPr>
                <w:rFonts w:asciiTheme="minorHAnsi" w:hAnsiTheme="minorHAnsi" w:cs="Arial"/>
              </w:rPr>
              <w:t>butter.</w:t>
            </w:r>
          </w:p>
          <w:p w:rsidR="00DC5E7A" w:rsidRPr="00267EB7" w:rsidRDefault="00267EB7" w:rsidP="00267EB7">
            <w:pPr>
              <w:rPr>
                <w:i/>
                <w:szCs w:val="22"/>
              </w:rPr>
            </w:pPr>
            <w:r w:rsidRPr="00DA2F3E">
              <w:rPr>
                <w:noProof/>
              </w:rPr>
              <w:drawing>
                <wp:inline distT="0" distB="0" distL="0" distR="0" wp14:anchorId="7FC924A5" wp14:editId="628FD748">
                  <wp:extent cx="3121569" cy="4000500"/>
                  <wp:effectExtent l="0" t="0" r="0" b="0"/>
                  <wp:docPr id="1028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103" cy="400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Returkoder</w:t>
            </w:r>
          </w:p>
          <w:p w:rsidR="007970F2" w:rsidRPr="00C2077E" w:rsidRDefault="007970F2" w:rsidP="00562213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7970F2" w:rsidRPr="00C2077E" w:rsidRDefault="00944899" w:rsidP="00562213">
            <w:pPr>
              <w:rPr>
                <w:i/>
                <w:szCs w:val="22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</w:rPr>
              <w:t>Følger OGC-standarden.</w:t>
            </w:r>
          </w:p>
        </w:tc>
      </w:tr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Præbetingelser</w:t>
            </w:r>
          </w:p>
        </w:tc>
        <w:tc>
          <w:tcPr>
            <w:tcW w:w="6379" w:type="dxa"/>
          </w:tcPr>
          <w:p w:rsidR="007970F2" w:rsidRPr="00C2077E" w:rsidRDefault="00C126CC" w:rsidP="00562213">
            <w:pPr>
              <w:jc w:val="both"/>
              <w:rPr>
                <w:szCs w:val="22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</w:rPr>
              <w:t>-</w:t>
            </w:r>
          </w:p>
        </w:tc>
      </w:tr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Postbetingelser</w:t>
            </w:r>
          </w:p>
        </w:tc>
        <w:tc>
          <w:tcPr>
            <w:tcW w:w="6379" w:type="dxa"/>
          </w:tcPr>
          <w:p w:rsidR="007970F2" w:rsidRPr="00C2077E" w:rsidRDefault="00C126CC" w:rsidP="00562213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970F2" w:rsidTr="00C2077E">
        <w:trPr>
          <w:cantSplit/>
        </w:trPr>
        <w:tc>
          <w:tcPr>
            <w:tcW w:w="1809" w:type="dxa"/>
          </w:tcPr>
          <w:p w:rsidR="007970F2" w:rsidRPr="00C2077E" w:rsidRDefault="007970F2" w:rsidP="00562213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Sikkerhed</w:t>
            </w:r>
          </w:p>
          <w:p w:rsidR="007970F2" w:rsidRPr="00C2077E" w:rsidRDefault="007970F2" w:rsidP="00562213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7970F2" w:rsidRPr="00C2077E" w:rsidRDefault="00C126CC" w:rsidP="00562213">
            <w:pPr>
              <w:rPr>
                <w:szCs w:val="22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</w:rPr>
              <w:t>-</w:t>
            </w:r>
          </w:p>
        </w:tc>
      </w:tr>
    </w:tbl>
    <w:p w:rsidR="005C11EA" w:rsidRDefault="005C11EA" w:rsidP="00C2077E">
      <w:pPr>
        <w:pStyle w:val="Overskrift3"/>
      </w:pPr>
      <w:bookmarkStart w:id="8" w:name="_Toc419203867"/>
    </w:p>
    <w:tbl>
      <w:tblPr>
        <w:tblStyle w:val="Tabel-Gitter1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5C11EA" w:rsidRPr="00C2077E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Navn</w:t>
            </w:r>
          </w:p>
        </w:tc>
        <w:tc>
          <w:tcPr>
            <w:tcW w:w="6379" w:type="dxa"/>
          </w:tcPr>
          <w:p w:rsidR="00976D9C" w:rsidRDefault="00355F6C" w:rsidP="00267EB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</w:t>
            </w:r>
            <w:r w:rsidR="00976D9C">
              <w:rPr>
                <w:szCs w:val="22"/>
              </w:rPr>
              <w:t>agi</w:t>
            </w:r>
            <w:proofErr w:type="spellEnd"/>
            <w:r w:rsidR="00976D9C">
              <w:rPr>
                <w:szCs w:val="22"/>
              </w:rPr>
              <w:t xml:space="preserve">(?)* / </w:t>
            </w:r>
            <w:proofErr w:type="spellStart"/>
            <w:r w:rsidR="00F67AC0" w:rsidRPr="00894ACF">
              <w:rPr>
                <w:szCs w:val="22"/>
              </w:rPr>
              <w:t>ADRdU_WMS</w:t>
            </w:r>
            <w:proofErr w:type="spellEnd"/>
          </w:p>
          <w:p w:rsidR="00976D9C" w:rsidRDefault="00976D9C" w:rsidP="00267EB7">
            <w:pPr>
              <w:rPr>
                <w:szCs w:val="22"/>
              </w:rPr>
            </w:pPr>
          </w:p>
          <w:p w:rsidR="005C11EA" w:rsidRPr="00C2077E" w:rsidRDefault="00976D9C" w:rsidP="00267EB7">
            <w:pPr>
              <w:rPr>
                <w:szCs w:val="22"/>
              </w:rPr>
            </w:pPr>
            <w:r>
              <w:rPr>
                <w:szCs w:val="22"/>
              </w:rPr>
              <w:t xml:space="preserve">* </w:t>
            </w:r>
            <w:r w:rsidRPr="00894ACF">
              <w:rPr>
                <w:szCs w:val="22"/>
              </w:rPr>
              <w:t>Denne navngivning er anvendt i DLS for referenceimplementeri</w:t>
            </w:r>
            <w:r w:rsidRPr="00894ACF">
              <w:rPr>
                <w:szCs w:val="22"/>
              </w:rPr>
              <w:t>n</w:t>
            </w:r>
            <w:r w:rsidRPr="00894ACF">
              <w:rPr>
                <w:szCs w:val="22"/>
              </w:rPr>
              <w:t>gen</w:t>
            </w:r>
            <w:r w:rsidR="005C11EA" w:rsidRPr="00894ACF">
              <w:rPr>
                <w:rFonts w:cs="Arial"/>
                <w:b/>
                <w:bCs/>
                <w:color w:val="FFFFFF" w:themeColor="light1"/>
                <w:kern w:val="24"/>
                <w:szCs w:val="22"/>
              </w:rPr>
              <w:t>)</w:t>
            </w:r>
          </w:p>
        </w:tc>
      </w:tr>
      <w:tr w:rsidR="005C11EA" w:rsidRPr="004E3DE8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lastRenderedPageBreak/>
              <w:t>Formål</w:t>
            </w:r>
          </w:p>
        </w:tc>
        <w:tc>
          <w:tcPr>
            <w:tcW w:w="6379" w:type="dxa"/>
          </w:tcPr>
          <w:p w:rsidR="006D1B57" w:rsidRDefault="005C11EA" w:rsidP="00651293">
            <w:r>
              <w:t xml:space="preserve">Der specificeres </w:t>
            </w:r>
            <w:r w:rsidR="0056207B">
              <w:t xml:space="preserve">en </w:t>
            </w:r>
            <w:r>
              <w:t>W</w:t>
            </w:r>
            <w:r w:rsidR="0056207B">
              <w:t>M</w:t>
            </w:r>
            <w:r>
              <w:t xml:space="preserve">S-service, som giver adgang til DAGI-inddelingerne </w:t>
            </w:r>
            <w:r w:rsidR="001E5F0E">
              <w:t>i rasterformat</w:t>
            </w:r>
            <w:r>
              <w:t xml:space="preserve">. </w:t>
            </w:r>
            <w:r w:rsidR="001E5F0E">
              <w:t>Rasterkortet</w:t>
            </w:r>
            <w:r>
              <w:t xml:space="preserve"> kan indlejres i egne appl</w:t>
            </w:r>
            <w:r>
              <w:t>i</w:t>
            </w:r>
            <w:r>
              <w:t>katione</w:t>
            </w:r>
            <w:r w:rsidRPr="0056207B">
              <w:rPr>
                <w:rFonts w:asciiTheme="minorHAnsi" w:hAnsiTheme="minorHAnsi"/>
              </w:rPr>
              <w:t xml:space="preserve">r </w:t>
            </w:r>
            <w:r w:rsidR="0056207B" w:rsidRPr="0056207B">
              <w:rPr>
                <w:rFonts w:asciiTheme="minorHAnsi" w:hAnsiTheme="minorHAnsi" w:cs="Arial"/>
              </w:rPr>
              <w:t>og desktop GIS</w:t>
            </w:r>
            <w:r w:rsidR="0056207B">
              <w:t xml:space="preserve">. </w:t>
            </w:r>
          </w:p>
          <w:p w:rsidR="00944899" w:rsidRPr="00944899" w:rsidRDefault="00944899" w:rsidP="00944899">
            <w:pPr>
              <w:rPr>
                <w:u w:val="single"/>
              </w:rPr>
            </w:pPr>
            <w:r w:rsidRPr="00944899">
              <w:rPr>
                <w:u w:val="single"/>
              </w:rPr>
              <w:t>Beskrivelse</w:t>
            </w:r>
          </w:p>
          <w:p w:rsidR="006D1B57" w:rsidRDefault="00651293" w:rsidP="00651293">
            <w:r>
              <w:t>S</w:t>
            </w:r>
            <w:r w:rsidR="005C11EA">
              <w:t>ervice</w:t>
            </w:r>
            <w:r>
              <w:t>n</w:t>
            </w:r>
            <w:r w:rsidR="005C11EA">
              <w:t xml:space="preserve"> indeholder alle DA</w:t>
            </w:r>
            <w:r w:rsidR="006D1B57">
              <w:t>GI-inddelingerne</w:t>
            </w:r>
            <w:r w:rsidR="005C11EA">
              <w:t xml:space="preserve"> i 4 forskel</w:t>
            </w:r>
            <w:r w:rsidR="006D1B57">
              <w:t xml:space="preserve">lige skalaer: </w:t>
            </w:r>
            <w:r w:rsidR="005C11EA">
              <w:t>1:10.000/1:250.000/1:500.000/1:2.000.000.</w:t>
            </w:r>
            <w:r>
              <w:t xml:space="preserve"> </w:t>
            </w:r>
          </w:p>
          <w:p w:rsidR="005C11EA" w:rsidRDefault="00651293" w:rsidP="00651293">
            <w:r>
              <w:t>Inddelingerne er registreret som multigeometrier. Der er ikke hist</w:t>
            </w:r>
            <w:r>
              <w:t>o</w:t>
            </w:r>
            <w:r>
              <w:t>rik i denne service.</w:t>
            </w:r>
            <w:r w:rsidR="005C11EA">
              <w:t xml:space="preserve">  </w:t>
            </w:r>
            <w:r w:rsidR="005C11EA" w:rsidRPr="004E3DE8">
              <w:t xml:space="preserve">   </w:t>
            </w:r>
            <w:r w:rsidR="005C11EA">
              <w:t xml:space="preserve"> </w:t>
            </w:r>
          </w:p>
          <w:p w:rsidR="00651293" w:rsidRPr="00651293" w:rsidRDefault="00651293" w:rsidP="00651293"/>
        </w:tc>
      </w:tr>
      <w:tr w:rsidR="005C11EA" w:rsidRPr="00DC5E7A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Input parametre</w:t>
            </w:r>
          </w:p>
          <w:p w:rsidR="005C11EA" w:rsidRPr="00C2077E" w:rsidRDefault="005C11EA" w:rsidP="00267EB7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032AA7" w:rsidRPr="00FA25A9" w:rsidRDefault="00032AA7" w:rsidP="00032AA7">
            <w:pPr>
              <w:rPr>
                <w:rFonts w:asciiTheme="minorHAnsi" w:hAnsiTheme="minorHAnsi" w:cs="Arial"/>
                <w:color w:val="131313"/>
              </w:rPr>
            </w:pPr>
            <w:r w:rsidRPr="00FA25A9">
              <w:rPr>
                <w:rFonts w:asciiTheme="minorHAnsi" w:hAnsiTheme="minorHAnsi" w:cs="Arial"/>
                <w:color w:val="131313"/>
              </w:rPr>
              <w:t xml:space="preserve">Der modtages en forespørgsels-URL der anmoder om et kortudsnit. </w:t>
            </w:r>
          </w:p>
          <w:p w:rsidR="00032AA7" w:rsidRPr="00FA25A9" w:rsidRDefault="00032AA7" w:rsidP="00032AA7">
            <w:pPr>
              <w:rPr>
                <w:rFonts w:asciiTheme="minorHAnsi" w:hAnsiTheme="minorHAnsi" w:cs="Arial"/>
                <w:color w:val="131313"/>
              </w:rPr>
            </w:pPr>
            <w:r w:rsidRPr="00FA25A9">
              <w:rPr>
                <w:rFonts w:asciiTheme="minorHAnsi" w:hAnsiTheme="minorHAnsi" w:cs="Arial"/>
                <w:color w:val="131313"/>
              </w:rPr>
              <w:t>WFS er en OGC-standard for tjenester, der udstiller data i et special</w:t>
            </w:r>
            <w:r w:rsidRPr="00FA25A9">
              <w:rPr>
                <w:rFonts w:asciiTheme="minorHAnsi" w:hAnsiTheme="minorHAnsi" w:cs="Arial"/>
                <w:color w:val="131313"/>
              </w:rPr>
              <w:t>i</w:t>
            </w:r>
            <w:r w:rsidRPr="00FA25A9">
              <w:rPr>
                <w:rFonts w:asciiTheme="minorHAnsi" w:hAnsiTheme="minorHAnsi" w:cs="Arial"/>
                <w:color w:val="131313"/>
              </w:rPr>
              <w:t>seret XML-format, GML.</w:t>
            </w:r>
          </w:p>
          <w:p w:rsidR="00032AA7" w:rsidRDefault="00032AA7" w:rsidP="00032AA7">
            <w:r>
              <w:t>Standarden kan findes her</w:t>
            </w:r>
          </w:p>
          <w:p w:rsidR="005C11EA" w:rsidRPr="00DC5E7A" w:rsidRDefault="00153D91" w:rsidP="00032AA7">
            <w:hyperlink r:id="rId12" w:history="1">
              <w:r w:rsidR="00032AA7" w:rsidRPr="003061F2">
                <w:rPr>
                  <w:rStyle w:val="Hyperlink"/>
                </w:rPr>
                <w:t>http://www.opengeospatial.org/standards/is</w:t>
              </w:r>
            </w:hyperlink>
          </w:p>
        </w:tc>
      </w:tr>
      <w:tr w:rsidR="005C11EA" w:rsidRPr="00C2077E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Output parame</w:t>
            </w:r>
            <w:r w:rsidRPr="00C2077E">
              <w:rPr>
                <w:b/>
                <w:szCs w:val="22"/>
              </w:rPr>
              <w:t>t</w:t>
            </w:r>
            <w:r w:rsidRPr="00C2077E">
              <w:rPr>
                <w:b/>
                <w:szCs w:val="22"/>
              </w:rPr>
              <w:t>re</w:t>
            </w:r>
          </w:p>
          <w:p w:rsidR="005C11EA" w:rsidRPr="00C2077E" w:rsidRDefault="005C11EA" w:rsidP="00267EB7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C61465" w:rsidRDefault="00E5697F" w:rsidP="00E5697F">
            <w:pPr>
              <w:rPr>
                <w:rFonts w:asciiTheme="minorHAnsi" w:hAnsiTheme="minorHAnsi" w:cs="Arial"/>
                <w:color w:val="131313"/>
              </w:rPr>
            </w:pPr>
            <w:r w:rsidRPr="00E5697F">
              <w:rPr>
                <w:rFonts w:asciiTheme="minorHAnsi" w:hAnsiTheme="minorHAnsi" w:cs="Arial"/>
                <w:color w:val="131313"/>
              </w:rPr>
              <w:t>Kortudsnittet vil altid være det</w:t>
            </w:r>
            <w:r>
              <w:rPr>
                <w:rFonts w:asciiTheme="minorHAnsi" w:hAnsiTheme="minorHAnsi" w:cs="Arial"/>
                <w:color w:val="131313"/>
              </w:rPr>
              <w:t>,</w:t>
            </w:r>
            <w:r w:rsidRPr="00E5697F">
              <w:rPr>
                <w:rFonts w:asciiTheme="minorHAnsi" w:hAnsiTheme="minorHAnsi" w:cs="Arial"/>
                <w:color w:val="131313"/>
              </w:rPr>
              <w:t xml:space="preserve"> d</w:t>
            </w:r>
            <w:r>
              <w:rPr>
                <w:rFonts w:asciiTheme="minorHAnsi" w:hAnsiTheme="minorHAnsi" w:cs="Arial"/>
                <w:color w:val="131313"/>
              </w:rPr>
              <w:t>er</w:t>
            </w:r>
            <w:r w:rsidRPr="00E5697F">
              <w:rPr>
                <w:rFonts w:asciiTheme="minorHAnsi" w:hAnsiTheme="minorHAnsi" w:cs="Arial"/>
                <w:color w:val="131313"/>
              </w:rPr>
              <w:t xml:space="preserve"> se</w:t>
            </w:r>
            <w:r>
              <w:rPr>
                <w:rFonts w:asciiTheme="minorHAnsi" w:hAnsiTheme="minorHAnsi" w:cs="Arial"/>
                <w:color w:val="131313"/>
              </w:rPr>
              <w:t>s</w:t>
            </w:r>
            <w:r w:rsidRPr="00E5697F">
              <w:rPr>
                <w:rFonts w:asciiTheme="minorHAnsi" w:hAnsiTheme="minorHAnsi" w:cs="Arial"/>
                <w:color w:val="131313"/>
              </w:rPr>
              <w:t xml:space="preserve"> på egen skærm (altså en online service). </w:t>
            </w:r>
          </w:p>
          <w:p w:rsidR="005C11EA" w:rsidRPr="00E5697F" w:rsidRDefault="00E5697F" w:rsidP="00E5697F">
            <w:pPr>
              <w:rPr>
                <w:rFonts w:asciiTheme="minorHAnsi" w:hAnsiTheme="minorHAnsi" w:cs="Arial"/>
                <w:color w:val="131313"/>
              </w:rPr>
            </w:pPr>
            <w:r w:rsidRPr="00E5697F">
              <w:rPr>
                <w:rFonts w:asciiTheme="minorHAnsi" w:hAnsiTheme="minorHAnsi" w:cs="Arial"/>
                <w:color w:val="131313"/>
              </w:rPr>
              <w:t>Der er mulighed for at filtrere lag og målestok, samt vælge imellem flere farver.</w:t>
            </w:r>
          </w:p>
        </w:tc>
      </w:tr>
      <w:tr w:rsidR="005C11EA" w:rsidRPr="00C2077E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Returkoder</w:t>
            </w:r>
          </w:p>
          <w:p w:rsidR="005C11EA" w:rsidRPr="00C2077E" w:rsidRDefault="005C11EA" w:rsidP="00267EB7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5C11EA" w:rsidRPr="00C2077E" w:rsidRDefault="00944899" w:rsidP="00267EB7">
            <w:pPr>
              <w:rPr>
                <w:i/>
                <w:szCs w:val="22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</w:rPr>
              <w:t>Følger OGC-standarden.</w:t>
            </w:r>
          </w:p>
        </w:tc>
      </w:tr>
      <w:tr w:rsidR="005C11EA" w:rsidRPr="00C2077E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Præbetingelser</w:t>
            </w:r>
          </w:p>
        </w:tc>
        <w:tc>
          <w:tcPr>
            <w:tcW w:w="6379" w:type="dxa"/>
          </w:tcPr>
          <w:p w:rsidR="005C11EA" w:rsidRPr="00C2077E" w:rsidRDefault="005C11EA" w:rsidP="00267EB7">
            <w:pPr>
              <w:jc w:val="both"/>
              <w:rPr>
                <w:szCs w:val="22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</w:rPr>
              <w:t>-</w:t>
            </w:r>
          </w:p>
        </w:tc>
      </w:tr>
      <w:tr w:rsidR="005C11EA" w:rsidRPr="00C2077E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Postbetingelser</w:t>
            </w:r>
          </w:p>
        </w:tc>
        <w:tc>
          <w:tcPr>
            <w:tcW w:w="6379" w:type="dxa"/>
          </w:tcPr>
          <w:p w:rsidR="005C11EA" w:rsidRPr="00C2077E" w:rsidRDefault="005C11EA" w:rsidP="00267EB7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C11EA" w:rsidRPr="00C2077E" w:rsidTr="00267EB7">
        <w:trPr>
          <w:cantSplit/>
        </w:trPr>
        <w:tc>
          <w:tcPr>
            <w:tcW w:w="1809" w:type="dxa"/>
          </w:tcPr>
          <w:p w:rsidR="005C11EA" w:rsidRPr="00C2077E" w:rsidRDefault="005C11EA" w:rsidP="00267EB7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Sikkerhed</w:t>
            </w:r>
          </w:p>
          <w:p w:rsidR="005C11EA" w:rsidRPr="00C2077E" w:rsidRDefault="005C11EA" w:rsidP="00267EB7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5C11EA" w:rsidRPr="00C2077E" w:rsidRDefault="005C11EA" w:rsidP="00267EB7">
            <w:pPr>
              <w:rPr>
                <w:szCs w:val="22"/>
              </w:rPr>
            </w:pPr>
            <w:r>
              <w:rPr>
                <w:rFonts w:cs="Arial"/>
                <w:color w:val="000000" w:themeColor="dark1"/>
                <w:kern w:val="24"/>
                <w:szCs w:val="22"/>
              </w:rPr>
              <w:t>-</w:t>
            </w:r>
          </w:p>
        </w:tc>
      </w:tr>
    </w:tbl>
    <w:p w:rsidR="005C11EA" w:rsidRDefault="005C11EA" w:rsidP="00C2077E">
      <w:pPr>
        <w:pStyle w:val="Overskrift3"/>
      </w:pPr>
    </w:p>
    <w:tbl>
      <w:tblPr>
        <w:tblStyle w:val="Tabel-Gitter1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D82D65" w:rsidRPr="00C2077E" w:rsidTr="00894ACF">
        <w:trPr>
          <w:cantSplit/>
        </w:trPr>
        <w:tc>
          <w:tcPr>
            <w:tcW w:w="1809" w:type="dxa"/>
          </w:tcPr>
          <w:bookmarkEnd w:id="8"/>
          <w:p w:rsidR="00D82D65" w:rsidRPr="00C2077E" w:rsidRDefault="00D82D65" w:rsidP="00747015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Navn</w:t>
            </w:r>
          </w:p>
        </w:tc>
        <w:tc>
          <w:tcPr>
            <w:tcW w:w="6379" w:type="dxa"/>
            <w:shd w:val="clear" w:color="auto" w:fill="auto"/>
          </w:tcPr>
          <w:p w:rsidR="00D82D65" w:rsidRPr="00C2077E" w:rsidRDefault="00DB5202" w:rsidP="00DB5202">
            <w:pPr>
              <w:rPr>
                <w:szCs w:val="22"/>
              </w:rPr>
            </w:pPr>
            <w:proofErr w:type="spellStart"/>
            <w:r w:rsidRPr="00894ACF">
              <w:rPr>
                <w:szCs w:val="22"/>
              </w:rPr>
              <w:t>ADRdU_Download</w:t>
            </w:r>
            <w:proofErr w:type="spellEnd"/>
            <w:r w:rsidR="00D82D65" w:rsidRPr="00894ACF">
              <w:rPr>
                <w:rFonts w:cs="Arial"/>
                <w:b/>
                <w:bCs/>
                <w:color w:val="FFFFFF" w:themeColor="light1"/>
                <w:kern w:val="24"/>
                <w:szCs w:val="22"/>
              </w:rPr>
              <w:t>)</w:t>
            </w:r>
          </w:p>
        </w:tc>
      </w:tr>
      <w:tr w:rsidR="00D82D65" w:rsidRPr="00651293" w:rsidTr="00747015">
        <w:trPr>
          <w:cantSplit/>
        </w:trPr>
        <w:tc>
          <w:tcPr>
            <w:tcW w:w="1809" w:type="dxa"/>
          </w:tcPr>
          <w:p w:rsidR="00D82D65" w:rsidRPr="00C2077E" w:rsidRDefault="00D82D65" w:rsidP="00747015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Formål</w:t>
            </w:r>
          </w:p>
        </w:tc>
        <w:tc>
          <w:tcPr>
            <w:tcW w:w="6379" w:type="dxa"/>
          </w:tcPr>
          <w:p w:rsidR="00DB5202" w:rsidRPr="002F6E63" w:rsidRDefault="00DB5202" w:rsidP="00DB5202">
            <w:pPr>
              <w:rPr>
                <w:rFonts w:asciiTheme="minorHAnsi" w:hAnsiTheme="minorHAnsi" w:cs="Arial"/>
              </w:rPr>
            </w:pPr>
            <w:r w:rsidRPr="002F6E63">
              <w:rPr>
                <w:rFonts w:asciiTheme="minorHAnsi" w:hAnsiTheme="minorHAnsi" w:cs="Arial"/>
              </w:rPr>
              <w:t>Via denne service kan DAGI-data hentes til brug i egne systemer.</w:t>
            </w:r>
          </w:p>
          <w:p w:rsidR="00DB5202" w:rsidRPr="002F6E63" w:rsidRDefault="00DB5202" w:rsidP="00DB5202">
            <w:pPr>
              <w:rPr>
                <w:rFonts w:asciiTheme="minorHAnsi" w:hAnsiTheme="minorHAnsi" w:cs="Arial"/>
              </w:rPr>
            </w:pPr>
          </w:p>
          <w:p w:rsidR="00DB5202" w:rsidRPr="002F6E63" w:rsidRDefault="00DB5202" w:rsidP="00DB5202">
            <w:pPr>
              <w:rPr>
                <w:rFonts w:asciiTheme="minorHAnsi" w:hAnsiTheme="minorHAnsi" w:cs="Arial"/>
              </w:rPr>
            </w:pPr>
            <w:r w:rsidRPr="002F6E63">
              <w:rPr>
                <w:rFonts w:asciiTheme="minorHAnsi" w:hAnsiTheme="minorHAnsi" w:cs="Arial"/>
              </w:rPr>
              <w:t xml:space="preserve">At give brugere mulighed for: </w:t>
            </w:r>
          </w:p>
          <w:p w:rsidR="00DB5202" w:rsidRPr="002F6E63" w:rsidRDefault="00DB5202" w:rsidP="00894ACF">
            <w:pPr>
              <w:pStyle w:val="Listeafsnit"/>
              <w:numPr>
                <w:ilvl w:val="0"/>
                <w:numId w:val="13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</w:rPr>
            </w:pPr>
            <w:r w:rsidRPr="002F6E63">
              <w:rPr>
                <w:rFonts w:asciiTheme="minorHAnsi" w:hAnsiTheme="minorHAnsi" w:cs="Arial"/>
              </w:rPr>
              <w:t>at Downloade DAGI-data i forskellige formater (SHP, TAB, MDB, DXF)</w:t>
            </w:r>
          </w:p>
          <w:p w:rsidR="00DB5202" w:rsidRPr="002F6E63" w:rsidRDefault="00DB5202" w:rsidP="00894ACF">
            <w:pPr>
              <w:pStyle w:val="Listeafsnit"/>
              <w:numPr>
                <w:ilvl w:val="0"/>
                <w:numId w:val="13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</w:rPr>
            </w:pPr>
            <w:r w:rsidRPr="002F6E63">
              <w:rPr>
                <w:rFonts w:asciiTheme="minorHAnsi" w:hAnsiTheme="minorHAnsi" w:cs="Arial"/>
              </w:rPr>
              <w:t xml:space="preserve">at Downloade DAGI-data landsdækkende. </w:t>
            </w:r>
          </w:p>
          <w:p w:rsidR="00DB5202" w:rsidRPr="002F6E63" w:rsidRDefault="00DB5202" w:rsidP="00894ACF">
            <w:pPr>
              <w:pStyle w:val="Listeafsnit"/>
              <w:numPr>
                <w:ilvl w:val="0"/>
                <w:numId w:val="13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</w:rPr>
            </w:pPr>
            <w:r w:rsidRPr="002F6E63">
              <w:rPr>
                <w:rFonts w:asciiTheme="minorHAnsi" w:hAnsiTheme="minorHAnsi" w:cs="Arial"/>
              </w:rPr>
              <w:t>at Downloade DAGI-data over foruddefinerede områder e</w:t>
            </w:r>
            <w:r w:rsidRPr="002F6E63">
              <w:rPr>
                <w:rFonts w:asciiTheme="minorHAnsi" w:hAnsiTheme="minorHAnsi" w:cs="Arial"/>
              </w:rPr>
              <w:t>k</w:t>
            </w:r>
            <w:r w:rsidRPr="002F6E63">
              <w:rPr>
                <w:rFonts w:asciiTheme="minorHAnsi" w:hAnsiTheme="minorHAnsi" w:cs="Arial"/>
              </w:rPr>
              <w:t>sempelvis en region.</w:t>
            </w:r>
          </w:p>
          <w:p w:rsidR="00D82D65" w:rsidRPr="002F6E63" w:rsidRDefault="00D82D65" w:rsidP="00D82D65">
            <w:pPr>
              <w:rPr>
                <w:rFonts w:asciiTheme="minorHAnsi" w:hAnsiTheme="minorHAnsi"/>
              </w:rPr>
            </w:pPr>
          </w:p>
        </w:tc>
      </w:tr>
      <w:tr w:rsidR="00D82D65" w:rsidRPr="00DC5E7A" w:rsidTr="00747015">
        <w:trPr>
          <w:cantSplit/>
        </w:trPr>
        <w:tc>
          <w:tcPr>
            <w:tcW w:w="1809" w:type="dxa"/>
          </w:tcPr>
          <w:p w:rsidR="00D82D65" w:rsidRPr="00C2077E" w:rsidRDefault="00D82D65" w:rsidP="00747015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Input parametre</w:t>
            </w:r>
          </w:p>
          <w:p w:rsidR="00D82D65" w:rsidRPr="00C2077E" w:rsidRDefault="00D82D65" w:rsidP="00747015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D82D65" w:rsidRPr="002F6E63" w:rsidRDefault="00DB5202" w:rsidP="00747015">
            <w:pPr>
              <w:rPr>
                <w:rFonts w:asciiTheme="minorHAnsi" w:hAnsiTheme="minorHAnsi"/>
              </w:rPr>
            </w:pPr>
            <w:r w:rsidRPr="002F6E63">
              <w:rPr>
                <w:rFonts w:asciiTheme="minorHAnsi" w:hAnsiTheme="minorHAnsi" w:cs="Arial"/>
              </w:rPr>
              <w:t>En URL</w:t>
            </w:r>
          </w:p>
        </w:tc>
      </w:tr>
      <w:tr w:rsidR="00D82D65" w:rsidRPr="00E5697F" w:rsidTr="00747015">
        <w:trPr>
          <w:cantSplit/>
        </w:trPr>
        <w:tc>
          <w:tcPr>
            <w:tcW w:w="1809" w:type="dxa"/>
          </w:tcPr>
          <w:p w:rsidR="00D82D65" w:rsidRPr="00C2077E" w:rsidRDefault="00D82D65" w:rsidP="00747015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Output parame</w:t>
            </w:r>
            <w:r w:rsidRPr="00C2077E">
              <w:rPr>
                <w:b/>
                <w:szCs w:val="22"/>
              </w:rPr>
              <w:t>t</w:t>
            </w:r>
            <w:r w:rsidRPr="00C2077E">
              <w:rPr>
                <w:b/>
                <w:szCs w:val="22"/>
              </w:rPr>
              <w:t>re</w:t>
            </w:r>
          </w:p>
          <w:p w:rsidR="00D82D65" w:rsidRPr="00C2077E" w:rsidRDefault="00D82D65" w:rsidP="00747015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DB5202" w:rsidRPr="002F6E63" w:rsidRDefault="00DB5202" w:rsidP="00DB5202">
            <w:pPr>
              <w:rPr>
                <w:rFonts w:asciiTheme="minorHAnsi" w:hAnsiTheme="minorHAnsi" w:cs="Arial"/>
              </w:rPr>
            </w:pPr>
            <w:r w:rsidRPr="002F6E63">
              <w:rPr>
                <w:rFonts w:asciiTheme="minorHAnsi" w:hAnsiTheme="minorHAnsi" w:cs="Arial"/>
              </w:rPr>
              <w:t>Et datasæt i ønsket format</w:t>
            </w:r>
          </w:p>
          <w:p w:rsidR="00D82D65" w:rsidRPr="002F6E63" w:rsidRDefault="00D82D65" w:rsidP="00747015">
            <w:pPr>
              <w:rPr>
                <w:rFonts w:asciiTheme="minorHAnsi" w:hAnsiTheme="minorHAnsi" w:cs="Arial"/>
                <w:color w:val="131313"/>
              </w:rPr>
            </w:pPr>
          </w:p>
        </w:tc>
      </w:tr>
      <w:tr w:rsidR="00D82D65" w:rsidRPr="00C2077E" w:rsidTr="00747015">
        <w:trPr>
          <w:cantSplit/>
        </w:trPr>
        <w:tc>
          <w:tcPr>
            <w:tcW w:w="1809" w:type="dxa"/>
          </w:tcPr>
          <w:p w:rsidR="00D82D65" w:rsidRPr="00C2077E" w:rsidRDefault="00D82D65" w:rsidP="00747015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lastRenderedPageBreak/>
              <w:t>Returkoder</w:t>
            </w:r>
          </w:p>
          <w:p w:rsidR="00D82D65" w:rsidRPr="00C2077E" w:rsidRDefault="00D82D65" w:rsidP="00747015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D82D65" w:rsidRPr="00C2077E" w:rsidRDefault="00DB5202" w:rsidP="0074701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-</w:t>
            </w:r>
          </w:p>
        </w:tc>
      </w:tr>
      <w:tr w:rsidR="00D82D65" w:rsidRPr="00C2077E" w:rsidTr="00747015">
        <w:trPr>
          <w:cantSplit/>
        </w:trPr>
        <w:tc>
          <w:tcPr>
            <w:tcW w:w="1809" w:type="dxa"/>
          </w:tcPr>
          <w:p w:rsidR="00D82D65" w:rsidRPr="00C2077E" w:rsidRDefault="00D82D65" w:rsidP="00747015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Præbetingelser</w:t>
            </w:r>
          </w:p>
        </w:tc>
        <w:tc>
          <w:tcPr>
            <w:tcW w:w="6379" w:type="dxa"/>
          </w:tcPr>
          <w:p w:rsidR="00D82D65" w:rsidRPr="00C2077E" w:rsidRDefault="00DB5202" w:rsidP="0074701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82D65" w:rsidRPr="00C2077E" w:rsidTr="00747015">
        <w:trPr>
          <w:cantSplit/>
        </w:trPr>
        <w:tc>
          <w:tcPr>
            <w:tcW w:w="1809" w:type="dxa"/>
          </w:tcPr>
          <w:p w:rsidR="00D82D65" w:rsidRPr="00C2077E" w:rsidRDefault="00D82D65" w:rsidP="00747015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Postbetingelser</w:t>
            </w:r>
          </w:p>
        </w:tc>
        <w:tc>
          <w:tcPr>
            <w:tcW w:w="6379" w:type="dxa"/>
          </w:tcPr>
          <w:p w:rsidR="00D82D65" w:rsidRPr="00C2077E" w:rsidRDefault="00DB5202" w:rsidP="00747015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82D65" w:rsidRPr="00C2077E" w:rsidTr="00747015">
        <w:trPr>
          <w:cantSplit/>
        </w:trPr>
        <w:tc>
          <w:tcPr>
            <w:tcW w:w="1809" w:type="dxa"/>
          </w:tcPr>
          <w:p w:rsidR="00D82D65" w:rsidRPr="00C2077E" w:rsidRDefault="00D82D65" w:rsidP="00747015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Sikkerhed</w:t>
            </w:r>
          </w:p>
          <w:p w:rsidR="00D82D65" w:rsidRPr="00C2077E" w:rsidRDefault="00D82D65" w:rsidP="00747015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D82D65" w:rsidRPr="00C2077E" w:rsidRDefault="00DB5202" w:rsidP="00747015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DB2FAC" w:rsidRDefault="00DB2FAC" w:rsidP="00DB2FAC"/>
    <w:p w:rsidR="00562213" w:rsidRDefault="00562213" w:rsidP="00E578B1"/>
    <w:p w:rsidR="00E578B1" w:rsidRDefault="00C2077E" w:rsidP="00E578B1">
      <w:pPr>
        <w:pStyle w:val="Overskrift2"/>
      </w:pPr>
      <w:bookmarkStart w:id="9" w:name="_Toc419203871"/>
      <w:r>
        <w:t>Sammenstillede services</w:t>
      </w:r>
      <w:bookmarkEnd w:id="9"/>
    </w:p>
    <w:p w:rsidR="00B328C5" w:rsidRDefault="00F80084" w:rsidP="00E578B1">
      <w:r>
        <w:t xml:space="preserve">Sammensatte services udstilles udelukkende på Datafordeleren, der er således kun tale om READ operationer i en </w:t>
      </w:r>
      <w:r w:rsidR="00C2077E">
        <w:t>sammenstillet</w:t>
      </w:r>
      <w:r>
        <w:t xml:space="preserve"> service.</w:t>
      </w:r>
    </w:p>
    <w:p w:rsidR="00C2077E" w:rsidRDefault="00C2077E" w:rsidP="00C2077E">
      <w:pPr>
        <w:pStyle w:val="Overskrift3"/>
      </w:pPr>
      <w:bookmarkStart w:id="10" w:name="_Toc419203872"/>
      <w:r>
        <w:t>S</w:t>
      </w:r>
      <w:bookmarkEnd w:id="10"/>
      <w:r w:rsidR="00944899">
        <w:t>ammenstillet service – DAGI og adresser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39"/>
        <w:gridCol w:w="7076"/>
      </w:tblGrid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076" w:type="dxa"/>
          </w:tcPr>
          <w:p w:rsidR="003022A8" w:rsidRPr="002F70DD" w:rsidRDefault="00894ACF" w:rsidP="00894ACF">
            <w:proofErr w:type="spellStart"/>
            <w:r w:rsidRPr="00894ACF">
              <w:rPr>
                <w:szCs w:val="22"/>
              </w:rPr>
              <w:t>ADRdP_AdresserPåVand</w:t>
            </w:r>
            <w:proofErr w:type="spellEnd"/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076" w:type="dxa"/>
          </w:tcPr>
          <w:p w:rsidR="008274E8" w:rsidRPr="008274E8" w:rsidRDefault="008274E8" w:rsidP="008274E8">
            <w:pPr>
              <w:rPr>
                <w:rFonts w:asciiTheme="minorHAnsi" w:hAnsiTheme="minorHAnsi" w:cs="Arial"/>
              </w:rPr>
            </w:pPr>
            <w:r w:rsidRPr="008274E8">
              <w:rPr>
                <w:rFonts w:asciiTheme="minorHAnsi" w:hAnsiTheme="minorHAnsi" w:cs="Arial"/>
              </w:rPr>
              <w:t>At tilvejebringe de nødvendige data til, at en adresse kan tilknyttes den ri</w:t>
            </w:r>
            <w:r w:rsidRPr="008274E8">
              <w:rPr>
                <w:rFonts w:asciiTheme="minorHAnsi" w:hAnsiTheme="minorHAnsi" w:cs="Arial"/>
              </w:rPr>
              <w:t>g</w:t>
            </w:r>
            <w:r w:rsidRPr="008274E8">
              <w:rPr>
                <w:rFonts w:asciiTheme="minorHAnsi" w:hAnsiTheme="minorHAnsi" w:cs="Arial"/>
              </w:rPr>
              <w:t>tige DAGI-indd</w:t>
            </w:r>
            <w:r>
              <w:rPr>
                <w:rFonts w:asciiTheme="minorHAnsi" w:hAnsiTheme="minorHAnsi" w:cs="Arial"/>
              </w:rPr>
              <w:t>eling i tilfælde</w:t>
            </w:r>
            <w:r w:rsidR="002F6E63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hvor a</w:t>
            </w:r>
            <w:r w:rsidRPr="008274E8">
              <w:rPr>
                <w:rFonts w:asciiTheme="minorHAnsi" w:hAnsiTheme="minorHAnsi" w:cs="Arial"/>
              </w:rPr>
              <w:t>dressen i</w:t>
            </w:r>
            <w:r>
              <w:rPr>
                <w:rFonts w:asciiTheme="minorHAnsi" w:hAnsiTheme="minorHAnsi" w:cs="Arial"/>
              </w:rPr>
              <w:t>kke er beliggende indenfor DAGI-</w:t>
            </w:r>
            <w:r w:rsidRPr="008274E8">
              <w:rPr>
                <w:rFonts w:asciiTheme="minorHAnsi" w:hAnsiTheme="minorHAnsi" w:cs="Arial"/>
              </w:rPr>
              <w:t>temaernes afgrænsning</w:t>
            </w:r>
            <w:r>
              <w:rPr>
                <w:rFonts w:asciiTheme="minorHAnsi" w:hAnsiTheme="minorHAnsi" w:cs="Arial"/>
              </w:rPr>
              <w:t xml:space="preserve"> (adresser på vand)</w:t>
            </w:r>
            <w:r w:rsidR="00890C29">
              <w:rPr>
                <w:rFonts w:asciiTheme="minorHAnsi" w:hAnsiTheme="minorHAnsi" w:cs="Arial"/>
              </w:rPr>
              <w:t>.</w:t>
            </w:r>
          </w:p>
          <w:p w:rsidR="003022A8" w:rsidRPr="008274E8" w:rsidRDefault="003022A8" w:rsidP="00D1455C">
            <w:pPr>
              <w:rPr>
                <w:rFonts w:asciiTheme="minorHAnsi" w:hAnsiTheme="minorHAnsi"/>
              </w:rPr>
            </w:pP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t>Input parame</w:t>
            </w:r>
            <w:r>
              <w:rPr>
                <w:b/>
              </w:rPr>
              <w:t>t</w:t>
            </w:r>
            <w:r>
              <w:rPr>
                <w:b/>
              </w:rPr>
              <w:t>re</w:t>
            </w:r>
          </w:p>
          <w:p w:rsidR="003022A8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8274E8" w:rsidRPr="008274E8" w:rsidRDefault="008274E8" w:rsidP="008274E8">
            <w:pPr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Obligatorisk: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0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Kommunenummer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0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 xml:space="preserve">Et sæt </w:t>
            </w:r>
            <w:r w:rsidR="00890C29">
              <w:rPr>
                <w:rFonts w:asciiTheme="minorHAnsi" w:hAnsiTheme="minorHAnsi" w:cs="Arial"/>
                <w:color w:val="131313"/>
              </w:rPr>
              <w:t>X</w:t>
            </w:r>
            <w:r w:rsidRPr="008274E8">
              <w:rPr>
                <w:rFonts w:asciiTheme="minorHAnsi" w:hAnsiTheme="minorHAnsi" w:cs="Arial"/>
                <w:color w:val="131313"/>
              </w:rPr>
              <w:t>,Y Koordinater (ETRS89)</w:t>
            </w:r>
          </w:p>
          <w:p w:rsidR="003022A8" w:rsidRPr="008274E8" w:rsidRDefault="003022A8" w:rsidP="003022A8">
            <w:pPr>
              <w:rPr>
                <w:rFonts w:asciiTheme="minorHAnsi" w:hAnsiTheme="minorHAnsi"/>
                <w:i/>
              </w:rPr>
            </w:pP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r>
              <w:rPr>
                <w:b/>
              </w:rPr>
              <w:t>Output par</w:t>
            </w:r>
            <w:r>
              <w:rPr>
                <w:b/>
              </w:rPr>
              <w:t>a</w:t>
            </w:r>
            <w:r>
              <w:rPr>
                <w:b/>
              </w:rPr>
              <w:t>metre</w:t>
            </w:r>
          </w:p>
          <w:p w:rsidR="003022A8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8274E8" w:rsidRPr="008274E8" w:rsidRDefault="008274E8" w:rsidP="008274E8">
            <w:pPr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L</w:t>
            </w:r>
            <w:r>
              <w:rPr>
                <w:rFonts w:asciiTheme="minorHAnsi" w:hAnsiTheme="minorHAnsi" w:cs="Arial"/>
                <w:color w:val="131313"/>
              </w:rPr>
              <w:t>iste indeholdende nærmeste DAGI-inddelinger</w:t>
            </w:r>
            <w:r w:rsidRPr="008274E8">
              <w:rPr>
                <w:rFonts w:asciiTheme="minorHAnsi" w:hAnsiTheme="minorHAnsi" w:cs="Arial"/>
                <w:color w:val="131313"/>
              </w:rPr>
              <w:t xml:space="preserve"> i den ønskede kommune.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Sogn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Postdistrikt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Afstemningsområde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Retskreds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Politikreds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Opstillingskreds</w:t>
            </w:r>
          </w:p>
          <w:p w:rsidR="008274E8" w:rsidRPr="008274E8" w:rsidRDefault="008274E8" w:rsidP="00894ACF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color w:val="131313"/>
              </w:rPr>
            </w:pPr>
            <w:r w:rsidRPr="008274E8">
              <w:rPr>
                <w:rFonts w:asciiTheme="minorHAnsi" w:hAnsiTheme="minorHAnsi" w:cs="Arial"/>
                <w:color w:val="131313"/>
              </w:rPr>
              <w:t>Region</w:t>
            </w:r>
          </w:p>
          <w:p w:rsidR="008274E8" w:rsidRDefault="008274E8" w:rsidP="008274E8">
            <w:pPr>
              <w:rPr>
                <w:rFonts w:asciiTheme="minorHAnsi" w:hAnsiTheme="minorHAnsi" w:cs="Arial"/>
                <w:i/>
                <w:color w:val="4F81BD" w:themeColor="accent1"/>
              </w:rPr>
            </w:pPr>
          </w:p>
          <w:p w:rsidR="008274E8" w:rsidRPr="00AA3BED" w:rsidRDefault="008274E8" w:rsidP="008274E8">
            <w:pPr>
              <w:rPr>
                <w:rFonts w:asciiTheme="minorHAnsi" w:hAnsiTheme="minorHAnsi" w:cs="Arial"/>
                <w:i/>
              </w:rPr>
            </w:pPr>
            <w:r w:rsidRPr="00AA3BED">
              <w:rPr>
                <w:rFonts w:asciiTheme="minorHAnsi" w:hAnsiTheme="minorHAnsi" w:cs="Arial"/>
                <w:i/>
              </w:rPr>
              <w:t>Udeladt:</w:t>
            </w:r>
          </w:p>
          <w:p w:rsidR="008274E8" w:rsidRPr="00AA3BED" w:rsidRDefault="008274E8" w:rsidP="00894ACF">
            <w:pPr>
              <w:pStyle w:val="Listeafsnit"/>
              <w:numPr>
                <w:ilvl w:val="0"/>
                <w:numId w:val="12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i/>
              </w:rPr>
            </w:pPr>
            <w:r w:rsidRPr="00AA3BED">
              <w:rPr>
                <w:rFonts w:asciiTheme="minorHAnsi" w:hAnsiTheme="minorHAnsi" w:cs="Arial"/>
                <w:i/>
              </w:rPr>
              <w:t>Menighedsrådsafstemningsområde</w:t>
            </w:r>
          </w:p>
          <w:p w:rsidR="008274E8" w:rsidRPr="00AA3BED" w:rsidRDefault="008274E8" w:rsidP="00894ACF">
            <w:pPr>
              <w:pStyle w:val="Listeafsnit"/>
              <w:numPr>
                <w:ilvl w:val="0"/>
                <w:numId w:val="12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i/>
              </w:rPr>
            </w:pPr>
            <w:r w:rsidRPr="00AA3BED">
              <w:rPr>
                <w:rFonts w:asciiTheme="minorHAnsi" w:hAnsiTheme="minorHAnsi" w:cs="Arial"/>
                <w:i/>
              </w:rPr>
              <w:t>Supplerende bynavn</w:t>
            </w:r>
          </w:p>
          <w:p w:rsidR="008274E8" w:rsidRPr="00AA3BED" w:rsidRDefault="008274E8" w:rsidP="00894ACF">
            <w:pPr>
              <w:pStyle w:val="Listeafsnit"/>
              <w:numPr>
                <w:ilvl w:val="0"/>
                <w:numId w:val="12"/>
              </w:numPr>
              <w:tabs>
                <w:tab w:val="clear" w:pos="391"/>
              </w:tabs>
              <w:spacing w:before="0" w:after="0"/>
              <w:rPr>
                <w:rFonts w:asciiTheme="minorHAnsi" w:hAnsiTheme="minorHAnsi" w:cs="Arial"/>
                <w:i/>
              </w:rPr>
            </w:pPr>
            <w:r w:rsidRPr="00AA3BED">
              <w:rPr>
                <w:rFonts w:asciiTheme="minorHAnsi" w:hAnsiTheme="minorHAnsi" w:cs="Arial"/>
                <w:i/>
              </w:rPr>
              <w:t>Samlepostnummer</w:t>
            </w:r>
          </w:p>
          <w:p w:rsidR="003022A8" w:rsidRDefault="003022A8" w:rsidP="003022A8">
            <w:pPr>
              <w:rPr>
                <w:rFonts w:asciiTheme="minorHAnsi" w:hAnsiTheme="minorHAnsi"/>
              </w:rPr>
            </w:pPr>
          </w:p>
          <w:p w:rsidR="008274E8" w:rsidRPr="008274E8" w:rsidRDefault="008274E8" w:rsidP="002F6E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DAGI-inddelingerne er enkeltgeometriobjekter.</w:t>
            </w: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r>
              <w:rPr>
                <w:b/>
              </w:rPr>
              <w:t>Returkoder</w:t>
            </w:r>
          </w:p>
          <w:p w:rsidR="003022A8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3022A8" w:rsidRPr="00EE06D5" w:rsidRDefault="003022A8" w:rsidP="008274E8">
            <w:pPr>
              <w:rPr>
                <w:i/>
              </w:rPr>
            </w:pP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Pr="00DE04E3" w:rsidRDefault="003022A8" w:rsidP="00D1455C">
            <w:r>
              <w:rPr>
                <w:b/>
              </w:rPr>
              <w:t>Præbetingelser</w:t>
            </w:r>
          </w:p>
        </w:tc>
        <w:tc>
          <w:tcPr>
            <w:tcW w:w="7076" w:type="dxa"/>
          </w:tcPr>
          <w:p w:rsidR="003022A8" w:rsidRPr="00EE06D5" w:rsidRDefault="003022A8" w:rsidP="00D1455C">
            <w:pPr>
              <w:jc w:val="both"/>
            </w:pP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lastRenderedPageBreak/>
              <w:t>Postbetingelser</w:t>
            </w:r>
          </w:p>
        </w:tc>
        <w:tc>
          <w:tcPr>
            <w:tcW w:w="7076" w:type="dxa"/>
          </w:tcPr>
          <w:p w:rsidR="003022A8" w:rsidRPr="008F781B" w:rsidRDefault="003022A8" w:rsidP="00D1455C"/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r>
              <w:rPr>
                <w:b/>
              </w:rPr>
              <w:t>Sikkerhed</w:t>
            </w:r>
          </w:p>
          <w:p w:rsidR="003022A8" w:rsidRPr="00165122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3022A8" w:rsidRPr="008F781B" w:rsidRDefault="003022A8" w:rsidP="00D1455C"/>
        </w:tc>
      </w:tr>
    </w:tbl>
    <w:p w:rsidR="003022A8" w:rsidRPr="003022A8" w:rsidRDefault="003022A8" w:rsidP="00890C29"/>
    <w:sectPr w:rsidR="003022A8" w:rsidRPr="003022A8" w:rsidSect="00924392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1" w:h="16817" w:code="9"/>
      <w:pgMar w:top="1673" w:right="1588" w:bottom="1247" w:left="181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91" w:rsidRDefault="00153D91" w:rsidP="00CA23EE">
      <w:pPr>
        <w:pStyle w:val="Overskrift1"/>
      </w:pPr>
      <w:r>
        <w:t>References.</w:t>
      </w:r>
    </w:p>
  </w:endnote>
  <w:endnote w:type="continuationSeparator" w:id="0">
    <w:p w:rsidR="00153D91" w:rsidRDefault="00153D91">
      <w:r>
        <w:continuationSeparator/>
      </w:r>
    </w:p>
  </w:endnote>
  <w:endnote w:type="continuationNotice" w:id="1">
    <w:p w:rsidR="00153D91" w:rsidRDefault="00153D9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99" w:rsidRDefault="00944899" w:rsidP="00495100">
    <w:pPr>
      <w:pStyle w:val="Sidehoved"/>
    </w:pPr>
    <w: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74533">
      <w:rPr>
        <w:rStyle w:val="Sidetal"/>
        <w:noProof/>
      </w:rPr>
      <w:t>6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874533">
      <w:rPr>
        <w:rStyle w:val="Sidetal"/>
        <w:noProof/>
      </w:rPr>
      <w:t>6</w:t>
    </w:r>
    <w:r>
      <w:rPr>
        <w:rStyle w:val="Sidetal"/>
      </w:rPr>
      <w:fldChar w:fldCharType="end"/>
    </w:r>
    <w:r>
      <w:rPr>
        <w:rStyle w:val="Sidet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944899" w:rsidRPr="00022208" w:rsidTr="00022208">
      <w:tc>
        <w:tcPr>
          <w:tcW w:w="7088" w:type="dxa"/>
          <w:shd w:val="clear" w:color="auto" w:fill="auto"/>
        </w:tcPr>
        <w:p w:rsidR="00944899" w:rsidRPr="00877C63" w:rsidRDefault="00944899" w:rsidP="00786F5A">
          <w:pPr>
            <w:pStyle w:val="Sidefod"/>
          </w:pPr>
          <w:proofErr w:type="spellStart"/>
          <w:r w:rsidRPr="00877C63">
            <w:t>Fil:</w:t>
          </w:r>
          <w:r w:rsidR="00CD22F3">
            <w:fldChar w:fldCharType="begin"/>
          </w:r>
          <w:r w:rsidR="00CD22F3">
            <w:instrText xml:space="preserve"> FILENAME </w:instrText>
          </w:r>
          <w:r w:rsidR="00CD22F3">
            <w:fldChar w:fldCharType="separate"/>
          </w:r>
          <w:r w:rsidR="00FC3B38">
            <w:rPr>
              <w:noProof/>
            </w:rPr>
            <w:t>Tværgående</w:t>
          </w:r>
          <w:proofErr w:type="spellEnd"/>
          <w:r w:rsidR="00FC3B38">
            <w:rPr>
              <w:noProof/>
            </w:rPr>
            <w:t xml:space="preserve"> kvalitetssikring v0.4_DAGI_udstillingsservices_v03.docx</w:t>
          </w:r>
          <w:r w:rsidR="00CD22F3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944899" w:rsidRPr="00022208" w:rsidRDefault="00944899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944899" w:rsidRPr="00C251C5" w:rsidRDefault="00944899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91" w:rsidRDefault="00153D91">
      <w:r>
        <w:separator/>
      </w:r>
    </w:p>
  </w:footnote>
  <w:footnote w:type="continuationSeparator" w:id="0">
    <w:p w:rsidR="00153D91" w:rsidRDefault="00153D91">
      <w:r>
        <w:continuationSeparator/>
      </w:r>
    </w:p>
  </w:footnote>
  <w:footnote w:type="continuationNotice" w:id="1">
    <w:p w:rsidR="00153D91" w:rsidRDefault="00153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99" w:rsidRDefault="00944899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Tværgående kvalitetssikring"  \* MERGEFORMAT </w:instrText>
    </w:r>
    <w:r>
      <w:rPr>
        <w:kern w:val="28"/>
        <w:sz w:val="16"/>
      </w:rPr>
      <w:fldChar w:fldCharType="separate"/>
    </w:r>
    <w:r w:rsidR="00FC3B38">
      <w:rPr>
        <w:kern w:val="28"/>
        <w:sz w:val="16"/>
      </w:rPr>
      <w:t>Ejendomsdataprogrammet - Tværgående kvalitetssikring</w:t>
    </w:r>
    <w:r>
      <w:rPr>
        <w:kern w:val="28"/>
        <w:sz w:val="16"/>
      </w:rPr>
      <w:fldChar w:fldCharType="end"/>
    </w:r>
  </w:p>
  <w:p w:rsidR="00944899" w:rsidRPr="006171CF" w:rsidRDefault="00944899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FC3B38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944899" w:rsidRDefault="009448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99" w:rsidRPr="001D4A86" w:rsidRDefault="00944899" w:rsidP="00786F5A">
    <w:pPr>
      <w:pStyle w:val="Sidehoved"/>
      <w:tabs>
        <w:tab w:val="clear" w:pos="4819"/>
        <w:tab w:val="center" w:pos="4253"/>
      </w:tabs>
    </w:pPr>
    <w:r>
      <w:tab/>
    </w:r>
    <w:r>
      <w:tab/>
    </w:r>
    <w:r>
      <w:rPr>
        <w:noProof/>
      </w:rPr>
      <w:drawing>
        <wp:inline distT="0" distB="0" distL="0" distR="0" wp14:anchorId="45575B13" wp14:editId="434DB394">
          <wp:extent cx="2581275" cy="809625"/>
          <wp:effectExtent l="0" t="0" r="9525" b="9525"/>
          <wp:docPr id="4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046A72"/>
    <w:lvl w:ilvl="0">
      <w:start w:val="1"/>
      <w:numFmt w:val="decimal"/>
      <w:pStyle w:val="Overskrift1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0592449"/>
    <w:multiLevelType w:val="hybridMultilevel"/>
    <w:tmpl w:val="C2EED07E"/>
    <w:lvl w:ilvl="0" w:tplc="BDD089B8">
      <w:start w:val="1"/>
      <w:numFmt w:val="decimal"/>
      <w:pStyle w:val="Listeafsnit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58F5"/>
    <w:multiLevelType w:val="hybridMultilevel"/>
    <w:tmpl w:val="E74CE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30CAF"/>
    <w:multiLevelType w:val="hybridMultilevel"/>
    <w:tmpl w:val="7EB8E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A4941"/>
    <w:multiLevelType w:val="hybridMultilevel"/>
    <w:tmpl w:val="14B27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9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1">
    <w:nsid w:val="6CC52067"/>
    <w:multiLevelType w:val="hybridMultilevel"/>
    <w:tmpl w:val="8BB2C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34C64"/>
    <w:multiLevelType w:val="hybridMultilevel"/>
    <w:tmpl w:val="C6E62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2B3D"/>
    <w:rsid w:val="00003343"/>
    <w:rsid w:val="00003D45"/>
    <w:rsid w:val="00005005"/>
    <w:rsid w:val="00005F7E"/>
    <w:rsid w:val="0000718E"/>
    <w:rsid w:val="00010548"/>
    <w:rsid w:val="00010B27"/>
    <w:rsid w:val="000111A1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47A3"/>
    <w:rsid w:val="0002514C"/>
    <w:rsid w:val="00025438"/>
    <w:rsid w:val="000260A2"/>
    <w:rsid w:val="00027268"/>
    <w:rsid w:val="000309D0"/>
    <w:rsid w:val="00030CD3"/>
    <w:rsid w:val="00032977"/>
    <w:rsid w:val="00032AA7"/>
    <w:rsid w:val="00033A20"/>
    <w:rsid w:val="0003451B"/>
    <w:rsid w:val="00034952"/>
    <w:rsid w:val="00035BEB"/>
    <w:rsid w:val="00036170"/>
    <w:rsid w:val="000369B6"/>
    <w:rsid w:val="0003723E"/>
    <w:rsid w:val="00037F4A"/>
    <w:rsid w:val="00040293"/>
    <w:rsid w:val="000439D5"/>
    <w:rsid w:val="00043DA5"/>
    <w:rsid w:val="000440CA"/>
    <w:rsid w:val="0004432F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0B5A"/>
    <w:rsid w:val="000616AA"/>
    <w:rsid w:val="00061BB6"/>
    <w:rsid w:val="00062C98"/>
    <w:rsid w:val="00062D3B"/>
    <w:rsid w:val="000643D4"/>
    <w:rsid w:val="000660F2"/>
    <w:rsid w:val="00066551"/>
    <w:rsid w:val="00067469"/>
    <w:rsid w:val="000676CE"/>
    <w:rsid w:val="00067848"/>
    <w:rsid w:val="0006796E"/>
    <w:rsid w:val="00070658"/>
    <w:rsid w:val="0007126D"/>
    <w:rsid w:val="000717D3"/>
    <w:rsid w:val="0007223F"/>
    <w:rsid w:val="000723D8"/>
    <w:rsid w:val="00072F68"/>
    <w:rsid w:val="00073983"/>
    <w:rsid w:val="0007402E"/>
    <w:rsid w:val="00076695"/>
    <w:rsid w:val="00077A51"/>
    <w:rsid w:val="000800A3"/>
    <w:rsid w:val="000809BC"/>
    <w:rsid w:val="00082321"/>
    <w:rsid w:val="00082523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1469"/>
    <w:rsid w:val="000B3A9C"/>
    <w:rsid w:val="000B4222"/>
    <w:rsid w:val="000B454A"/>
    <w:rsid w:val="000B5078"/>
    <w:rsid w:val="000B549C"/>
    <w:rsid w:val="000B5566"/>
    <w:rsid w:val="000B6FE8"/>
    <w:rsid w:val="000C1E46"/>
    <w:rsid w:val="000C24C9"/>
    <w:rsid w:val="000C36F8"/>
    <w:rsid w:val="000C473E"/>
    <w:rsid w:val="000C5EB6"/>
    <w:rsid w:val="000C6065"/>
    <w:rsid w:val="000C7EE4"/>
    <w:rsid w:val="000D1284"/>
    <w:rsid w:val="000D21E6"/>
    <w:rsid w:val="000D27E0"/>
    <w:rsid w:val="000D37E0"/>
    <w:rsid w:val="000D6294"/>
    <w:rsid w:val="000D6322"/>
    <w:rsid w:val="000E1602"/>
    <w:rsid w:val="000E4578"/>
    <w:rsid w:val="000E47C0"/>
    <w:rsid w:val="000E4A8A"/>
    <w:rsid w:val="000F0F39"/>
    <w:rsid w:val="000F1424"/>
    <w:rsid w:val="000F26DE"/>
    <w:rsid w:val="000F3595"/>
    <w:rsid w:val="000F3E53"/>
    <w:rsid w:val="000F772D"/>
    <w:rsid w:val="001001C5"/>
    <w:rsid w:val="00100899"/>
    <w:rsid w:val="00100D6B"/>
    <w:rsid w:val="00100E0B"/>
    <w:rsid w:val="00101EA9"/>
    <w:rsid w:val="0010204C"/>
    <w:rsid w:val="001026E3"/>
    <w:rsid w:val="00102B70"/>
    <w:rsid w:val="00103EC6"/>
    <w:rsid w:val="00104568"/>
    <w:rsid w:val="00104E22"/>
    <w:rsid w:val="00106589"/>
    <w:rsid w:val="0010747A"/>
    <w:rsid w:val="00110D5E"/>
    <w:rsid w:val="00111D25"/>
    <w:rsid w:val="001154C3"/>
    <w:rsid w:val="001160F1"/>
    <w:rsid w:val="0011620D"/>
    <w:rsid w:val="001162D8"/>
    <w:rsid w:val="00117EEE"/>
    <w:rsid w:val="00120B20"/>
    <w:rsid w:val="00122594"/>
    <w:rsid w:val="00122989"/>
    <w:rsid w:val="001239AE"/>
    <w:rsid w:val="00123FF1"/>
    <w:rsid w:val="001277FC"/>
    <w:rsid w:val="00130123"/>
    <w:rsid w:val="00130BAA"/>
    <w:rsid w:val="00131426"/>
    <w:rsid w:val="00131882"/>
    <w:rsid w:val="00131F2D"/>
    <w:rsid w:val="001323E5"/>
    <w:rsid w:val="0013267C"/>
    <w:rsid w:val="001339F5"/>
    <w:rsid w:val="00134950"/>
    <w:rsid w:val="00137A55"/>
    <w:rsid w:val="00140B7D"/>
    <w:rsid w:val="00141B06"/>
    <w:rsid w:val="0014252A"/>
    <w:rsid w:val="001454BD"/>
    <w:rsid w:val="0014604D"/>
    <w:rsid w:val="00150229"/>
    <w:rsid w:val="001517EE"/>
    <w:rsid w:val="00153D91"/>
    <w:rsid w:val="00160122"/>
    <w:rsid w:val="001616B7"/>
    <w:rsid w:val="00162481"/>
    <w:rsid w:val="00162636"/>
    <w:rsid w:val="001627B5"/>
    <w:rsid w:val="00162851"/>
    <w:rsid w:val="0016325C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690C"/>
    <w:rsid w:val="0017740D"/>
    <w:rsid w:val="0017783F"/>
    <w:rsid w:val="0018176B"/>
    <w:rsid w:val="001830C2"/>
    <w:rsid w:val="00183898"/>
    <w:rsid w:val="00183D0D"/>
    <w:rsid w:val="00183EAE"/>
    <w:rsid w:val="001875B0"/>
    <w:rsid w:val="00187E23"/>
    <w:rsid w:val="00190401"/>
    <w:rsid w:val="00190A19"/>
    <w:rsid w:val="00190E0E"/>
    <w:rsid w:val="00192564"/>
    <w:rsid w:val="00193507"/>
    <w:rsid w:val="00194EF5"/>
    <w:rsid w:val="001968B3"/>
    <w:rsid w:val="00196A8C"/>
    <w:rsid w:val="00197118"/>
    <w:rsid w:val="00197718"/>
    <w:rsid w:val="001A0171"/>
    <w:rsid w:val="001A018C"/>
    <w:rsid w:val="001A24F4"/>
    <w:rsid w:val="001A2FAB"/>
    <w:rsid w:val="001A3893"/>
    <w:rsid w:val="001A4882"/>
    <w:rsid w:val="001A5118"/>
    <w:rsid w:val="001A5762"/>
    <w:rsid w:val="001A5EF8"/>
    <w:rsid w:val="001A6CA4"/>
    <w:rsid w:val="001A7EB2"/>
    <w:rsid w:val="001B003C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53C7"/>
    <w:rsid w:val="001D6A7A"/>
    <w:rsid w:val="001D72B8"/>
    <w:rsid w:val="001D7C90"/>
    <w:rsid w:val="001D7F30"/>
    <w:rsid w:val="001E0563"/>
    <w:rsid w:val="001E0F45"/>
    <w:rsid w:val="001E1A81"/>
    <w:rsid w:val="001E419A"/>
    <w:rsid w:val="001E5F0E"/>
    <w:rsid w:val="001E5F2A"/>
    <w:rsid w:val="001F018C"/>
    <w:rsid w:val="001F17B1"/>
    <w:rsid w:val="001F5738"/>
    <w:rsid w:val="001F5F97"/>
    <w:rsid w:val="00204829"/>
    <w:rsid w:val="00205B9E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906"/>
    <w:rsid w:val="00235F92"/>
    <w:rsid w:val="00236566"/>
    <w:rsid w:val="00240154"/>
    <w:rsid w:val="00240704"/>
    <w:rsid w:val="00240B88"/>
    <w:rsid w:val="002410AD"/>
    <w:rsid w:val="002411FD"/>
    <w:rsid w:val="00243844"/>
    <w:rsid w:val="00243BE4"/>
    <w:rsid w:val="002448AF"/>
    <w:rsid w:val="00244CA8"/>
    <w:rsid w:val="00245824"/>
    <w:rsid w:val="00246268"/>
    <w:rsid w:val="0024689D"/>
    <w:rsid w:val="002478E8"/>
    <w:rsid w:val="002506B3"/>
    <w:rsid w:val="00251B84"/>
    <w:rsid w:val="00252534"/>
    <w:rsid w:val="00252584"/>
    <w:rsid w:val="00253479"/>
    <w:rsid w:val="00256163"/>
    <w:rsid w:val="002573BB"/>
    <w:rsid w:val="00260023"/>
    <w:rsid w:val="0026029A"/>
    <w:rsid w:val="00260F2B"/>
    <w:rsid w:val="0026155B"/>
    <w:rsid w:val="00265FD0"/>
    <w:rsid w:val="00266C0B"/>
    <w:rsid w:val="00267286"/>
    <w:rsid w:val="00267931"/>
    <w:rsid w:val="00267EB7"/>
    <w:rsid w:val="00267ED0"/>
    <w:rsid w:val="00270D2F"/>
    <w:rsid w:val="002712EB"/>
    <w:rsid w:val="002715FD"/>
    <w:rsid w:val="00272C96"/>
    <w:rsid w:val="002740DE"/>
    <w:rsid w:val="002745BA"/>
    <w:rsid w:val="002749C5"/>
    <w:rsid w:val="002759C9"/>
    <w:rsid w:val="00275D8A"/>
    <w:rsid w:val="00281BA4"/>
    <w:rsid w:val="00281E8D"/>
    <w:rsid w:val="00283E3D"/>
    <w:rsid w:val="002845EE"/>
    <w:rsid w:val="00285836"/>
    <w:rsid w:val="00290435"/>
    <w:rsid w:val="0029068F"/>
    <w:rsid w:val="002911E3"/>
    <w:rsid w:val="002920F7"/>
    <w:rsid w:val="00292585"/>
    <w:rsid w:val="00292946"/>
    <w:rsid w:val="002929D2"/>
    <w:rsid w:val="0029306D"/>
    <w:rsid w:val="0029419D"/>
    <w:rsid w:val="00294AC8"/>
    <w:rsid w:val="00294C00"/>
    <w:rsid w:val="00294F57"/>
    <w:rsid w:val="00295A2F"/>
    <w:rsid w:val="002A127C"/>
    <w:rsid w:val="002A1D99"/>
    <w:rsid w:val="002A57B2"/>
    <w:rsid w:val="002A5C16"/>
    <w:rsid w:val="002A5D11"/>
    <w:rsid w:val="002A7DC6"/>
    <w:rsid w:val="002B02CB"/>
    <w:rsid w:val="002B0351"/>
    <w:rsid w:val="002B0647"/>
    <w:rsid w:val="002B10B3"/>
    <w:rsid w:val="002B27C2"/>
    <w:rsid w:val="002B3A80"/>
    <w:rsid w:val="002B4154"/>
    <w:rsid w:val="002B437B"/>
    <w:rsid w:val="002B4B6B"/>
    <w:rsid w:val="002B63EF"/>
    <w:rsid w:val="002B7B8F"/>
    <w:rsid w:val="002C309C"/>
    <w:rsid w:val="002C6983"/>
    <w:rsid w:val="002D12D7"/>
    <w:rsid w:val="002D1778"/>
    <w:rsid w:val="002D1876"/>
    <w:rsid w:val="002D1B66"/>
    <w:rsid w:val="002D26FA"/>
    <w:rsid w:val="002D2A99"/>
    <w:rsid w:val="002D4E23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5CAC"/>
    <w:rsid w:val="002F5FEC"/>
    <w:rsid w:val="002F63CF"/>
    <w:rsid w:val="002F6E63"/>
    <w:rsid w:val="002F7F8B"/>
    <w:rsid w:val="003004C8"/>
    <w:rsid w:val="003022A8"/>
    <w:rsid w:val="00303259"/>
    <w:rsid w:val="003051F3"/>
    <w:rsid w:val="00305C97"/>
    <w:rsid w:val="00306497"/>
    <w:rsid w:val="0030735D"/>
    <w:rsid w:val="00307A19"/>
    <w:rsid w:val="00313F0A"/>
    <w:rsid w:val="003144F0"/>
    <w:rsid w:val="00315660"/>
    <w:rsid w:val="00317325"/>
    <w:rsid w:val="00317358"/>
    <w:rsid w:val="003175A2"/>
    <w:rsid w:val="0032088A"/>
    <w:rsid w:val="00321AB3"/>
    <w:rsid w:val="00322993"/>
    <w:rsid w:val="00324DFF"/>
    <w:rsid w:val="00325608"/>
    <w:rsid w:val="0032694A"/>
    <w:rsid w:val="00327937"/>
    <w:rsid w:val="00330BA4"/>
    <w:rsid w:val="003313CF"/>
    <w:rsid w:val="0033177F"/>
    <w:rsid w:val="00332291"/>
    <w:rsid w:val="00332CB8"/>
    <w:rsid w:val="00333280"/>
    <w:rsid w:val="00333323"/>
    <w:rsid w:val="00333750"/>
    <w:rsid w:val="00335BBE"/>
    <w:rsid w:val="00336553"/>
    <w:rsid w:val="00337210"/>
    <w:rsid w:val="003375B5"/>
    <w:rsid w:val="0034145E"/>
    <w:rsid w:val="00341511"/>
    <w:rsid w:val="00341B0A"/>
    <w:rsid w:val="00341F0C"/>
    <w:rsid w:val="003430A8"/>
    <w:rsid w:val="003430E9"/>
    <w:rsid w:val="00343112"/>
    <w:rsid w:val="00343AE2"/>
    <w:rsid w:val="00344EFE"/>
    <w:rsid w:val="00345A75"/>
    <w:rsid w:val="00347F8F"/>
    <w:rsid w:val="00352086"/>
    <w:rsid w:val="003522D3"/>
    <w:rsid w:val="00354C66"/>
    <w:rsid w:val="00354F78"/>
    <w:rsid w:val="00355023"/>
    <w:rsid w:val="00355F6C"/>
    <w:rsid w:val="003570A5"/>
    <w:rsid w:val="00357AFE"/>
    <w:rsid w:val="00362EF7"/>
    <w:rsid w:val="00363545"/>
    <w:rsid w:val="0036377D"/>
    <w:rsid w:val="003637FE"/>
    <w:rsid w:val="00363AB0"/>
    <w:rsid w:val="00363F97"/>
    <w:rsid w:val="00364944"/>
    <w:rsid w:val="00365B6B"/>
    <w:rsid w:val="0037099A"/>
    <w:rsid w:val="00370FEC"/>
    <w:rsid w:val="0037142C"/>
    <w:rsid w:val="003728AF"/>
    <w:rsid w:val="00373C21"/>
    <w:rsid w:val="00374148"/>
    <w:rsid w:val="0037434A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583E"/>
    <w:rsid w:val="00386E8B"/>
    <w:rsid w:val="0038719B"/>
    <w:rsid w:val="00387E8E"/>
    <w:rsid w:val="00392888"/>
    <w:rsid w:val="003929C7"/>
    <w:rsid w:val="0039403D"/>
    <w:rsid w:val="0039534E"/>
    <w:rsid w:val="0039593C"/>
    <w:rsid w:val="00395A5C"/>
    <w:rsid w:val="0039725A"/>
    <w:rsid w:val="003A0904"/>
    <w:rsid w:val="003A09C6"/>
    <w:rsid w:val="003A0B16"/>
    <w:rsid w:val="003A3529"/>
    <w:rsid w:val="003A43BF"/>
    <w:rsid w:val="003A5ACA"/>
    <w:rsid w:val="003A6BF4"/>
    <w:rsid w:val="003A7EC0"/>
    <w:rsid w:val="003B10BF"/>
    <w:rsid w:val="003B17DC"/>
    <w:rsid w:val="003B341B"/>
    <w:rsid w:val="003B4233"/>
    <w:rsid w:val="003B43B9"/>
    <w:rsid w:val="003B46A1"/>
    <w:rsid w:val="003B4CE2"/>
    <w:rsid w:val="003B4D72"/>
    <w:rsid w:val="003B543C"/>
    <w:rsid w:val="003B5D3E"/>
    <w:rsid w:val="003B5EFF"/>
    <w:rsid w:val="003B6A3A"/>
    <w:rsid w:val="003B76FE"/>
    <w:rsid w:val="003C29C7"/>
    <w:rsid w:val="003C481D"/>
    <w:rsid w:val="003C4F1C"/>
    <w:rsid w:val="003C5737"/>
    <w:rsid w:val="003C79E5"/>
    <w:rsid w:val="003D3D49"/>
    <w:rsid w:val="003D5374"/>
    <w:rsid w:val="003D5566"/>
    <w:rsid w:val="003D6868"/>
    <w:rsid w:val="003E0026"/>
    <w:rsid w:val="003E03FD"/>
    <w:rsid w:val="003E184A"/>
    <w:rsid w:val="003E293B"/>
    <w:rsid w:val="003E2CAB"/>
    <w:rsid w:val="003E2FD2"/>
    <w:rsid w:val="003E3891"/>
    <w:rsid w:val="003E3ACD"/>
    <w:rsid w:val="003E48B7"/>
    <w:rsid w:val="003E562E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1ADD"/>
    <w:rsid w:val="004048E9"/>
    <w:rsid w:val="004072AF"/>
    <w:rsid w:val="0041042C"/>
    <w:rsid w:val="00411E7F"/>
    <w:rsid w:val="0041260C"/>
    <w:rsid w:val="004138B1"/>
    <w:rsid w:val="00413D4E"/>
    <w:rsid w:val="00414212"/>
    <w:rsid w:val="004142B9"/>
    <w:rsid w:val="004150B2"/>
    <w:rsid w:val="0041601E"/>
    <w:rsid w:val="00416A4D"/>
    <w:rsid w:val="00416AD8"/>
    <w:rsid w:val="004212EA"/>
    <w:rsid w:val="004240BA"/>
    <w:rsid w:val="00424DE0"/>
    <w:rsid w:val="004252A9"/>
    <w:rsid w:val="00426151"/>
    <w:rsid w:val="00426E08"/>
    <w:rsid w:val="00426FA9"/>
    <w:rsid w:val="00430CFB"/>
    <w:rsid w:val="00431909"/>
    <w:rsid w:val="00431A47"/>
    <w:rsid w:val="004349F6"/>
    <w:rsid w:val="00435AED"/>
    <w:rsid w:val="0043770B"/>
    <w:rsid w:val="00440EF7"/>
    <w:rsid w:val="00442606"/>
    <w:rsid w:val="00443B06"/>
    <w:rsid w:val="004456D8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47BB"/>
    <w:rsid w:val="00475261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09AF"/>
    <w:rsid w:val="00491C2C"/>
    <w:rsid w:val="00492FFD"/>
    <w:rsid w:val="00493155"/>
    <w:rsid w:val="00493599"/>
    <w:rsid w:val="0049495A"/>
    <w:rsid w:val="00495100"/>
    <w:rsid w:val="00495DAB"/>
    <w:rsid w:val="00496DB8"/>
    <w:rsid w:val="004A0C26"/>
    <w:rsid w:val="004A1EB5"/>
    <w:rsid w:val="004A2282"/>
    <w:rsid w:val="004A2865"/>
    <w:rsid w:val="004A2F9B"/>
    <w:rsid w:val="004A322C"/>
    <w:rsid w:val="004A42CE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1910"/>
    <w:rsid w:val="004C2CD2"/>
    <w:rsid w:val="004C3B19"/>
    <w:rsid w:val="004C44A4"/>
    <w:rsid w:val="004C4648"/>
    <w:rsid w:val="004C4FBC"/>
    <w:rsid w:val="004C5F34"/>
    <w:rsid w:val="004C7A00"/>
    <w:rsid w:val="004D0565"/>
    <w:rsid w:val="004D09C1"/>
    <w:rsid w:val="004D5B80"/>
    <w:rsid w:val="004D6A93"/>
    <w:rsid w:val="004D6E5C"/>
    <w:rsid w:val="004E00B0"/>
    <w:rsid w:val="004E1EF7"/>
    <w:rsid w:val="004E3C37"/>
    <w:rsid w:val="004E3DE8"/>
    <w:rsid w:val="004E41B1"/>
    <w:rsid w:val="004E47EF"/>
    <w:rsid w:val="004E5375"/>
    <w:rsid w:val="004E760E"/>
    <w:rsid w:val="004F2554"/>
    <w:rsid w:val="004F3797"/>
    <w:rsid w:val="004F5434"/>
    <w:rsid w:val="004F55EB"/>
    <w:rsid w:val="004F5B5C"/>
    <w:rsid w:val="004F65DD"/>
    <w:rsid w:val="004F7E41"/>
    <w:rsid w:val="00500FD2"/>
    <w:rsid w:val="005028F0"/>
    <w:rsid w:val="00503336"/>
    <w:rsid w:val="005038C8"/>
    <w:rsid w:val="00503AAF"/>
    <w:rsid w:val="00503B74"/>
    <w:rsid w:val="00504808"/>
    <w:rsid w:val="00504C74"/>
    <w:rsid w:val="00504FB5"/>
    <w:rsid w:val="005058E8"/>
    <w:rsid w:val="005078C7"/>
    <w:rsid w:val="00507D7C"/>
    <w:rsid w:val="00510934"/>
    <w:rsid w:val="0051150F"/>
    <w:rsid w:val="00512DAF"/>
    <w:rsid w:val="00513646"/>
    <w:rsid w:val="005210AC"/>
    <w:rsid w:val="005225FC"/>
    <w:rsid w:val="005230FB"/>
    <w:rsid w:val="005238DD"/>
    <w:rsid w:val="00527274"/>
    <w:rsid w:val="00527516"/>
    <w:rsid w:val="00530BE4"/>
    <w:rsid w:val="00532587"/>
    <w:rsid w:val="00533B6F"/>
    <w:rsid w:val="00534AF5"/>
    <w:rsid w:val="00534B4A"/>
    <w:rsid w:val="005369BF"/>
    <w:rsid w:val="00536F35"/>
    <w:rsid w:val="00537D91"/>
    <w:rsid w:val="00541775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2870"/>
    <w:rsid w:val="005549E6"/>
    <w:rsid w:val="00556E4B"/>
    <w:rsid w:val="00557663"/>
    <w:rsid w:val="00557B38"/>
    <w:rsid w:val="00560A1E"/>
    <w:rsid w:val="0056207B"/>
    <w:rsid w:val="00562213"/>
    <w:rsid w:val="00562427"/>
    <w:rsid w:val="00562AE7"/>
    <w:rsid w:val="005630BD"/>
    <w:rsid w:val="00564EB4"/>
    <w:rsid w:val="00565FF9"/>
    <w:rsid w:val="00567F93"/>
    <w:rsid w:val="0057015E"/>
    <w:rsid w:val="00570B7B"/>
    <w:rsid w:val="00570E0B"/>
    <w:rsid w:val="005715D6"/>
    <w:rsid w:val="00571891"/>
    <w:rsid w:val="005741CF"/>
    <w:rsid w:val="00574DA8"/>
    <w:rsid w:val="00575356"/>
    <w:rsid w:val="00575569"/>
    <w:rsid w:val="005756A1"/>
    <w:rsid w:val="005760D1"/>
    <w:rsid w:val="005769DB"/>
    <w:rsid w:val="005776C8"/>
    <w:rsid w:val="00577EE2"/>
    <w:rsid w:val="00580462"/>
    <w:rsid w:val="00580B41"/>
    <w:rsid w:val="005816C8"/>
    <w:rsid w:val="005820B7"/>
    <w:rsid w:val="00582372"/>
    <w:rsid w:val="00585088"/>
    <w:rsid w:val="005857D2"/>
    <w:rsid w:val="005864DD"/>
    <w:rsid w:val="0058669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B87"/>
    <w:rsid w:val="005A2D04"/>
    <w:rsid w:val="005A3050"/>
    <w:rsid w:val="005A3D8F"/>
    <w:rsid w:val="005A4080"/>
    <w:rsid w:val="005A4592"/>
    <w:rsid w:val="005A6048"/>
    <w:rsid w:val="005A7670"/>
    <w:rsid w:val="005B05B4"/>
    <w:rsid w:val="005B3827"/>
    <w:rsid w:val="005B41D5"/>
    <w:rsid w:val="005B485F"/>
    <w:rsid w:val="005B5212"/>
    <w:rsid w:val="005B5286"/>
    <w:rsid w:val="005B54A7"/>
    <w:rsid w:val="005B59BE"/>
    <w:rsid w:val="005B6070"/>
    <w:rsid w:val="005B6868"/>
    <w:rsid w:val="005B7AD0"/>
    <w:rsid w:val="005C108A"/>
    <w:rsid w:val="005C11EA"/>
    <w:rsid w:val="005C1E18"/>
    <w:rsid w:val="005C33C3"/>
    <w:rsid w:val="005C426C"/>
    <w:rsid w:val="005C4B7B"/>
    <w:rsid w:val="005C4C0D"/>
    <w:rsid w:val="005C68E4"/>
    <w:rsid w:val="005D17E3"/>
    <w:rsid w:val="005D1A74"/>
    <w:rsid w:val="005D1D5A"/>
    <w:rsid w:val="005D242A"/>
    <w:rsid w:val="005D3FB3"/>
    <w:rsid w:val="005D45B8"/>
    <w:rsid w:val="005D6A09"/>
    <w:rsid w:val="005D7510"/>
    <w:rsid w:val="005D7B40"/>
    <w:rsid w:val="005E06E4"/>
    <w:rsid w:val="005E0BD4"/>
    <w:rsid w:val="005E1050"/>
    <w:rsid w:val="005E2822"/>
    <w:rsid w:val="005E2BFD"/>
    <w:rsid w:val="005E6901"/>
    <w:rsid w:val="005F0585"/>
    <w:rsid w:val="005F1492"/>
    <w:rsid w:val="005F1F35"/>
    <w:rsid w:val="005F24A1"/>
    <w:rsid w:val="005F2AE3"/>
    <w:rsid w:val="005F415B"/>
    <w:rsid w:val="005F45F2"/>
    <w:rsid w:val="005F4FA6"/>
    <w:rsid w:val="005F64B6"/>
    <w:rsid w:val="00600780"/>
    <w:rsid w:val="00601CDF"/>
    <w:rsid w:val="00602D16"/>
    <w:rsid w:val="00602F6F"/>
    <w:rsid w:val="00605936"/>
    <w:rsid w:val="00606318"/>
    <w:rsid w:val="0061060E"/>
    <w:rsid w:val="00612F9F"/>
    <w:rsid w:val="006139DF"/>
    <w:rsid w:val="00613BA7"/>
    <w:rsid w:val="00614A5C"/>
    <w:rsid w:val="00614F5C"/>
    <w:rsid w:val="00614F64"/>
    <w:rsid w:val="006158BB"/>
    <w:rsid w:val="006171CF"/>
    <w:rsid w:val="0061725E"/>
    <w:rsid w:val="00617CD9"/>
    <w:rsid w:val="006218AA"/>
    <w:rsid w:val="00622C17"/>
    <w:rsid w:val="00627488"/>
    <w:rsid w:val="0063118C"/>
    <w:rsid w:val="0063138E"/>
    <w:rsid w:val="00632661"/>
    <w:rsid w:val="00632A76"/>
    <w:rsid w:val="00632AB4"/>
    <w:rsid w:val="0063718D"/>
    <w:rsid w:val="006408A3"/>
    <w:rsid w:val="00641365"/>
    <w:rsid w:val="00641FF7"/>
    <w:rsid w:val="00642847"/>
    <w:rsid w:val="0064343A"/>
    <w:rsid w:val="00643D43"/>
    <w:rsid w:val="00644B08"/>
    <w:rsid w:val="00646676"/>
    <w:rsid w:val="0064723E"/>
    <w:rsid w:val="00651293"/>
    <w:rsid w:val="00651C45"/>
    <w:rsid w:val="00657911"/>
    <w:rsid w:val="00657B8D"/>
    <w:rsid w:val="00663949"/>
    <w:rsid w:val="00663D52"/>
    <w:rsid w:val="00666ABC"/>
    <w:rsid w:val="00667127"/>
    <w:rsid w:val="00670E03"/>
    <w:rsid w:val="00671D91"/>
    <w:rsid w:val="00671E6C"/>
    <w:rsid w:val="00672B06"/>
    <w:rsid w:val="00672B9D"/>
    <w:rsid w:val="00673F1A"/>
    <w:rsid w:val="00674CEF"/>
    <w:rsid w:val="00675D25"/>
    <w:rsid w:val="0067657C"/>
    <w:rsid w:val="0067681D"/>
    <w:rsid w:val="00677450"/>
    <w:rsid w:val="00680A63"/>
    <w:rsid w:val="006821D0"/>
    <w:rsid w:val="00682733"/>
    <w:rsid w:val="006848D0"/>
    <w:rsid w:val="00686068"/>
    <w:rsid w:val="00687AC0"/>
    <w:rsid w:val="0069021B"/>
    <w:rsid w:val="006922DF"/>
    <w:rsid w:val="00692CD6"/>
    <w:rsid w:val="00694ACB"/>
    <w:rsid w:val="00695783"/>
    <w:rsid w:val="00697468"/>
    <w:rsid w:val="00697D8D"/>
    <w:rsid w:val="006A021B"/>
    <w:rsid w:val="006A04A7"/>
    <w:rsid w:val="006A0FB8"/>
    <w:rsid w:val="006A1DD1"/>
    <w:rsid w:val="006A437D"/>
    <w:rsid w:val="006A511D"/>
    <w:rsid w:val="006A59AE"/>
    <w:rsid w:val="006A7B0E"/>
    <w:rsid w:val="006B0929"/>
    <w:rsid w:val="006B1141"/>
    <w:rsid w:val="006B11DA"/>
    <w:rsid w:val="006B171C"/>
    <w:rsid w:val="006B3382"/>
    <w:rsid w:val="006C14CF"/>
    <w:rsid w:val="006C286D"/>
    <w:rsid w:val="006C2BD0"/>
    <w:rsid w:val="006C39D6"/>
    <w:rsid w:val="006C4BFC"/>
    <w:rsid w:val="006C560A"/>
    <w:rsid w:val="006C62F0"/>
    <w:rsid w:val="006C7A79"/>
    <w:rsid w:val="006D082F"/>
    <w:rsid w:val="006D093E"/>
    <w:rsid w:val="006D10BD"/>
    <w:rsid w:val="006D1B57"/>
    <w:rsid w:val="006D24AC"/>
    <w:rsid w:val="006D35C0"/>
    <w:rsid w:val="006D475E"/>
    <w:rsid w:val="006D4922"/>
    <w:rsid w:val="006D4D6F"/>
    <w:rsid w:val="006D586A"/>
    <w:rsid w:val="006D71B1"/>
    <w:rsid w:val="006D7210"/>
    <w:rsid w:val="006E006D"/>
    <w:rsid w:val="006E0B45"/>
    <w:rsid w:val="006E2096"/>
    <w:rsid w:val="006E2516"/>
    <w:rsid w:val="006E28DA"/>
    <w:rsid w:val="006E2977"/>
    <w:rsid w:val="006E58FF"/>
    <w:rsid w:val="006E63F7"/>
    <w:rsid w:val="006E659F"/>
    <w:rsid w:val="006E6D76"/>
    <w:rsid w:val="006F0AA0"/>
    <w:rsid w:val="006F2651"/>
    <w:rsid w:val="006F4EBA"/>
    <w:rsid w:val="006F5D2F"/>
    <w:rsid w:val="006F6424"/>
    <w:rsid w:val="006F7F69"/>
    <w:rsid w:val="007000C0"/>
    <w:rsid w:val="0070120F"/>
    <w:rsid w:val="0070357E"/>
    <w:rsid w:val="0070381E"/>
    <w:rsid w:val="007050C9"/>
    <w:rsid w:val="00705A32"/>
    <w:rsid w:val="00705C4D"/>
    <w:rsid w:val="00706427"/>
    <w:rsid w:val="0070647F"/>
    <w:rsid w:val="007107B4"/>
    <w:rsid w:val="00711018"/>
    <w:rsid w:val="00711E42"/>
    <w:rsid w:val="00712C76"/>
    <w:rsid w:val="0071579C"/>
    <w:rsid w:val="00715E18"/>
    <w:rsid w:val="00716C3A"/>
    <w:rsid w:val="00717885"/>
    <w:rsid w:val="00722BC1"/>
    <w:rsid w:val="007230E5"/>
    <w:rsid w:val="0072337F"/>
    <w:rsid w:val="007238FC"/>
    <w:rsid w:val="0072482A"/>
    <w:rsid w:val="00724938"/>
    <w:rsid w:val="00726424"/>
    <w:rsid w:val="0072702F"/>
    <w:rsid w:val="0072728D"/>
    <w:rsid w:val="00730C2A"/>
    <w:rsid w:val="00730D94"/>
    <w:rsid w:val="00732551"/>
    <w:rsid w:val="0073356F"/>
    <w:rsid w:val="00733AE1"/>
    <w:rsid w:val="0073437D"/>
    <w:rsid w:val="00737799"/>
    <w:rsid w:val="0074304C"/>
    <w:rsid w:val="007440F2"/>
    <w:rsid w:val="00744A19"/>
    <w:rsid w:val="00744A90"/>
    <w:rsid w:val="007456FC"/>
    <w:rsid w:val="00746FFC"/>
    <w:rsid w:val="00751972"/>
    <w:rsid w:val="0075306D"/>
    <w:rsid w:val="0075338C"/>
    <w:rsid w:val="00753E2B"/>
    <w:rsid w:val="00756996"/>
    <w:rsid w:val="00757C4A"/>
    <w:rsid w:val="007633F8"/>
    <w:rsid w:val="007636CD"/>
    <w:rsid w:val="00763AB5"/>
    <w:rsid w:val="007660E9"/>
    <w:rsid w:val="00770E38"/>
    <w:rsid w:val="0077118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225"/>
    <w:rsid w:val="00781FE1"/>
    <w:rsid w:val="00784654"/>
    <w:rsid w:val="00785C48"/>
    <w:rsid w:val="00786F5A"/>
    <w:rsid w:val="007913AB"/>
    <w:rsid w:val="00791994"/>
    <w:rsid w:val="00792711"/>
    <w:rsid w:val="0079315E"/>
    <w:rsid w:val="0079329E"/>
    <w:rsid w:val="007970F2"/>
    <w:rsid w:val="00797756"/>
    <w:rsid w:val="007A06C9"/>
    <w:rsid w:val="007A1343"/>
    <w:rsid w:val="007A1745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CA3"/>
    <w:rsid w:val="007C2A7A"/>
    <w:rsid w:val="007C35F0"/>
    <w:rsid w:val="007C3F54"/>
    <w:rsid w:val="007C4154"/>
    <w:rsid w:val="007C668D"/>
    <w:rsid w:val="007C6E1C"/>
    <w:rsid w:val="007D1295"/>
    <w:rsid w:val="007D14D2"/>
    <w:rsid w:val="007D17B1"/>
    <w:rsid w:val="007D2771"/>
    <w:rsid w:val="007D2871"/>
    <w:rsid w:val="007D3BA7"/>
    <w:rsid w:val="007D3D1E"/>
    <w:rsid w:val="007D5AB7"/>
    <w:rsid w:val="007D72C1"/>
    <w:rsid w:val="007D74E1"/>
    <w:rsid w:val="007E0035"/>
    <w:rsid w:val="007E0D72"/>
    <w:rsid w:val="007E3615"/>
    <w:rsid w:val="007E4685"/>
    <w:rsid w:val="007E5343"/>
    <w:rsid w:val="007E6505"/>
    <w:rsid w:val="007E68BC"/>
    <w:rsid w:val="007E736C"/>
    <w:rsid w:val="007E7EE2"/>
    <w:rsid w:val="007F00D7"/>
    <w:rsid w:val="007F0786"/>
    <w:rsid w:val="007F1AF6"/>
    <w:rsid w:val="007F25D3"/>
    <w:rsid w:val="007F546C"/>
    <w:rsid w:val="007F5D4A"/>
    <w:rsid w:val="007F68D8"/>
    <w:rsid w:val="007F6C7E"/>
    <w:rsid w:val="0080003F"/>
    <w:rsid w:val="00801427"/>
    <w:rsid w:val="008018C8"/>
    <w:rsid w:val="008020AD"/>
    <w:rsid w:val="00805CA0"/>
    <w:rsid w:val="00806630"/>
    <w:rsid w:val="008068CA"/>
    <w:rsid w:val="008069FF"/>
    <w:rsid w:val="008114B4"/>
    <w:rsid w:val="0081257C"/>
    <w:rsid w:val="00812C1B"/>
    <w:rsid w:val="008150C6"/>
    <w:rsid w:val="00815BAF"/>
    <w:rsid w:val="0081691C"/>
    <w:rsid w:val="00817E08"/>
    <w:rsid w:val="008203A3"/>
    <w:rsid w:val="0082191A"/>
    <w:rsid w:val="00821C57"/>
    <w:rsid w:val="00821E84"/>
    <w:rsid w:val="008221A5"/>
    <w:rsid w:val="00822F10"/>
    <w:rsid w:val="00823683"/>
    <w:rsid w:val="00824CE5"/>
    <w:rsid w:val="008274E8"/>
    <w:rsid w:val="0083002B"/>
    <w:rsid w:val="00831158"/>
    <w:rsid w:val="0083263A"/>
    <w:rsid w:val="00832896"/>
    <w:rsid w:val="008341FF"/>
    <w:rsid w:val="0083430D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45732"/>
    <w:rsid w:val="008502EB"/>
    <w:rsid w:val="0085047C"/>
    <w:rsid w:val="00852761"/>
    <w:rsid w:val="008530BF"/>
    <w:rsid w:val="00853BB4"/>
    <w:rsid w:val="00855294"/>
    <w:rsid w:val="00857BC4"/>
    <w:rsid w:val="00860DF6"/>
    <w:rsid w:val="00860F67"/>
    <w:rsid w:val="00861597"/>
    <w:rsid w:val="00864301"/>
    <w:rsid w:val="00865A71"/>
    <w:rsid w:val="0087180C"/>
    <w:rsid w:val="00871A81"/>
    <w:rsid w:val="008724AF"/>
    <w:rsid w:val="0087373D"/>
    <w:rsid w:val="00873E8C"/>
    <w:rsid w:val="00874533"/>
    <w:rsid w:val="00874F8C"/>
    <w:rsid w:val="008753B2"/>
    <w:rsid w:val="00877C63"/>
    <w:rsid w:val="0088017E"/>
    <w:rsid w:val="008802F0"/>
    <w:rsid w:val="00880CD9"/>
    <w:rsid w:val="0088183F"/>
    <w:rsid w:val="00881DB1"/>
    <w:rsid w:val="00882820"/>
    <w:rsid w:val="00882945"/>
    <w:rsid w:val="00882C8C"/>
    <w:rsid w:val="00884A48"/>
    <w:rsid w:val="00884BDA"/>
    <w:rsid w:val="0088777D"/>
    <w:rsid w:val="00890C29"/>
    <w:rsid w:val="0089110B"/>
    <w:rsid w:val="00891741"/>
    <w:rsid w:val="00891E46"/>
    <w:rsid w:val="00891E8F"/>
    <w:rsid w:val="008927B0"/>
    <w:rsid w:val="00892CC5"/>
    <w:rsid w:val="00892DD7"/>
    <w:rsid w:val="0089378C"/>
    <w:rsid w:val="00893A3B"/>
    <w:rsid w:val="00894ACF"/>
    <w:rsid w:val="00894AEF"/>
    <w:rsid w:val="0089565B"/>
    <w:rsid w:val="00895B07"/>
    <w:rsid w:val="00896A47"/>
    <w:rsid w:val="008971BA"/>
    <w:rsid w:val="00897980"/>
    <w:rsid w:val="008A0C8C"/>
    <w:rsid w:val="008A0F55"/>
    <w:rsid w:val="008A1AC4"/>
    <w:rsid w:val="008A2316"/>
    <w:rsid w:val="008A410B"/>
    <w:rsid w:val="008A454F"/>
    <w:rsid w:val="008A4CA6"/>
    <w:rsid w:val="008A51BA"/>
    <w:rsid w:val="008A7218"/>
    <w:rsid w:val="008B039D"/>
    <w:rsid w:val="008B0A7E"/>
    <w:rsid w:val="008B32BB"/>
    <w:rsid w:val="008B6E13"/>
    <w:rsid w:val="008B77EA"/>
    <w:rsid w:val="008C1D22"/>
    <w:rsid w:val="008C2F77"/>
    <w:rsid w:val="008C3236"/>
    <w:rsid w:val="008C3BA7"/>
    <w:rsid w:val="008C41E3"/>
    <w:rsid w:val="008C4D55"/>
    <w:rsid w:val="008D2CF2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07C0A"/>
    <w:rsid w:val="0091029C"/>
    <w:rsid w:val="0091082E"/>
    <w:rsid w:val="00912043"/>
    <w:rsid w:val="00912690"/>
    <w:rsid w:val="009134A8"/>
    <w:rsid w:val="00917855"/>
    <w:rsid w:val="00920839"/>
    <w:rsid w:val="00920F2E"/>
    <w:rsid w:val="00924319"/>
    <w:rsid w:val="00924392"/>
    <w:rsid w:val="009246C4"/>
    <w:rsid w:val="00926858"/>
    <w:rsid w:val="00927A61"/>
    <w:rsid w:val="009306A5"/>
    <w:rsid w:val="009308FF"/>
    <w:rsid w:val="009312D5"/>
    <w:rsid w:val="00931D76"/>
    <w:rsid w:val="00932CB8"/>
    <w:rsid w:val="009333F8"/>
    <w:rsid w:val="0093655E"/>
    <w:rsid w:val="0093679A"/>
    <w:rsid w:val="009371AE"/>
    <w:rsid w:val="00940906"/>
    <w:rsid w:val="00940DDA"/>
    <w:rsid w:val="0094147B"/>
    <w:rsid w:val="009428CC"/>
    <w:rsid w:val="00944899"/>
    <w:rsid w:val="0094492D"/>
    <w:rsid w:val="00944A17"/>
    <w:rsid w:val="00944E4F"/>
    <w:rsid w:val="00947548"/>
    <w:rsid w:val="009475F7"/>
    <w:rsid w:val="00950623"/>
    <w:rsid w:val="0095078E"/>
    <w:rsid w:val="0095089F"/>
    <w:rsid w:val="00950DE8"/>
    <w:rsid w:val="00952DF7"/>
    <w:rsid w:val="009541F6"/>
    <w:rsid w:val="009551FF"/>
    <w:rsid w:val="009571E3"/>
    <w:rsid w:val="009606DD"/>
    <w:rsid w:val="00960737"/>
    <w:rsid w:val="00961961"/>
    <w:rsid w:val="009626BC"/>
    <w:rsid w:val="00962A97"/>
    <w:rsid w:val="00966B10"/>
    <w:rsid w:val="0096745D"/>
    <w:rsid w:val="00967E28"/>
    <w:rsid w:val="0097069C"/>
    <w:rsid w:val="00974179"/>
    <w:rsid w:val="0097445A"/>
    <w:rsid w:val="00976D9C"/>
    <w:rsid w:val="00980082"/>
    <w:rsid w:val="00980C06"/>
    <w:rsid w:val="0098286F"/>
    <w:rsid w:val="00982B14"/>
    <w:rsid w:val="009839B0"/>
    <w:rsid w:val="00984B03"/>
    <w:rsid w:val="00984F27"/>
    <w:rsid w:val="0098540B"/>
    <w:rsid w:val="009854A4"/>
    <w:rsid w:val="00985967"/>
    <w:rsid w:val="00985B6C"/>
    <w:rsid w:val="00985FA9"/>
    <w:rsid w:val="00986360"/>
    <w:rsid w:val="0098638C"/>
    <w:rsid w:val="00986BFF"/>
    <w:rsid w:val="009871D4"/>
    <w:rsid w:val="0098753E"/>
    <w:rsid w:val="009914B1"/>
    <w:rsid w:val="00991FC4"/>
    <w:rsid w:val="00993316"/>
    <w:rsid w:val="009939DF"/>
    <w:rsid w:val="009939E6"/>
    <w:rsid w:val="009939F5"/>
    <w:rsid w:val="009959B5"/>
    <w:rsid w:val="00996362"/>
    <w:rsid w:val="0099699C"/>
    <w:rsid w:val="009A130E"/>
    <w:rsid w:val="009A3781"/>
    <w:rsid w:val="009A4661"/>
    <w:rsid w:val="009A4855"/>
    <w:rsid w:val="009B03B2"/>
    <w:rsid w:val="009B056F"/>
    <w:rsid w:val="009B1F45"/>
    <w:rsid w:val="009B29EE"/>
    <w:rsid w:val="009B5556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CFE"/>
    <w:rsid w:val="009C76F9"/>
    <w:rsid w:val="009C7899"/>
    <w:rsid w:val="009C7981"/>
    <w:rsid w:val="009D0BA7"/>
    <w:rsid w:val="009D1451"/>
    <w:rsid w:val="009D356E"/>
    <w:rsid w:val="009D4A85"/>
    <w:rsid w:val="009D6325"/>
    <w:rsid w:val="009D66A1"/>
    <w:rsid w:val="009D7337"/>
    <w:rsid w:val="009D7C80"/>
    <w:rsid w:val="009E002B"/>
    <w:rsid w:val="009E26DF"/>
    <w:rsid w:val="009E2B93"/>
    <w:rsid w:val="009E3575"/>
    <w:rsid w:val="009E3610"/>
    <w:rsid w:val="009E5A63"/>
    <w:rsid w:val="009E6442"/>
    <w:rsid w:val="009E6B39"/>
    <w:rsid w:val="009E7BFC"/>
    <w:rsid w:val="009F0474"/>
    <w:rsid w:val="009F06D8"/>
    <w:rsid w:val="009F167A"/>
    <w:rsid w:val="009F28E3"/>
    <w:rsid w:val="009F3289"/>
    <w:rsid w:val="009F56E3"/>
    <w:rsid w:val="00A00A76"/>
    <w:rsid w:val="00A02381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570B"/>
    <w:rsid w:val="00A158D9"/>
    <w:rsid w:val="00A15D8F"/>
    <w:rsid w:val="00A17A36"/>
    <w:rsid w:val="00A17A6B"/>
    <w:rsid w:val="00A21C8A"/>
    <w:rsid w:val="00A21E0D"/>
    <w:rsid w:val="00A21ECD"/>
    <w:rsid w:val="00A24CA2"/>
    <w:rsid w:val="00A252AA"/>
    <w:rsid w:val="00A256E5"/>
    <w:rsid w:val="00A2734E"/>
    <w:rsid w:val="00A30032"/>
    <w:rsid w:val="00A3228D"/>
    <w:rsid w:val="00A35210"/>
    <w:rsid w:val="00A35B40"/>
    <w:rsid w:val="00A36D6E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166"/>
    <w:rsid w:val="00A524A4"/>
    <w:rsid w:val="00A53396"/>
    <w:rsid w:val="00A55A79"/>
    <w:rsid w:val="00A55B63"/>
    <w:rsid w:val="00A56DF3"/>
    <w:rsid w:val="00A57812"/>
    <w:rsid w:val="00A578A4"/>
    <w:rsid w:val="00A62633"/>
    <w:rsid w:val="00A62D25"/>
    <w:rsid w:val="00A634A4"/>
    <w:rsid w:val="00A65BBA"/>
    <w:rsid w:val="00A665C5"/>
    <w:rsid w:val="00A716EE"/>
    <w:rsid w:val="00A72D1F"/>
    <w:rsid w:val="00A738B5"/>
    <w:rsid w:val="00A757F5"/>
    <w:rsid w:val="00A76FBC"/>
    <w:rsid w:val="00A77182"/>
    <w:rsid w:val="00A80AE6"/>
    <w:rsid w:val="00A80E31"/>
    <w:rsid w:val="00A81F18"/>
    <w:rsid w:val="00A8313A"/>
    <w:rsid w:val="00A839F9"/>
    <w:rsid w:val="00A8445F"/>
    <w:rsid w:val="00A84F86"/>
    <w:rsid w:val="00A853A3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BC3"/>
    <w:rsid w:val="00AA0E51"/>
    <w:rsid w:val="00AA0ECC"/>
    <w:rsid w:val="00AA2FC7"/>
    <w:rsid w:val="00AA30FC"/>
    <w:rsid w:val="00AA3BED"/>
    <w:rsid w:val="00AA48DF"/>
    <w:rsid w:val="00AA5705"/>
    <w:rsid w:val="00AA577A"/>
    <w:rsid w:val="00AA675A"/>
    <w:rsid w:val="00AA69AF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1691"/>
    <w:rsid w:val="00AC2225"/>
    <w:rsid w:val="00AC22D4"/>
    <w:rsid w:val="00AC3A55"/>
    <w:rsid w:val="00AC3BD7"/>
    <w:rsid w:val="00AC4A5F"/>
    <w:rsid w:val="00AC4B1D"/>
    <w:rsid w:val="00AC5579"/>
    <w:rsid w:val="00AC5FCB"/>
    <w:rsid w:val="00AC6AC4"/>
    <w:rsid w:val="00AC72E4"/>
    <w:rsid w:val="00AC7384"/>
    <w:rsid w:val="00AC7922"/>
    <w:rsid w:val="00AD0914"/>
    <w:rsid w:val="00AD156D"/>
    <w:rsid w:val="00AD17E3"/>
    <w:rsid w:val="00AD36ED"/>
    <w:rsid w:val="00AD526A"/>
    <w:rsid w:val="00AD59EA"/>
    <w:rsid w:val="00AD5ECB"/>
    <w:rsid w:val="00AD7A3F"/>
    <w:rsid w:val="00AE0349"/>
    <w:rsid w:val="00AE2398"/>
    <w:rsid w:val="00AE2639"/>
    <w:rsid w:val="00AE387C"/>
    <w:rsid w:val="00AE3E22"/>
    <w:rsid w:val="00AE3FA7"/>
    <w:rsid w:val="00AE66D6"/>
    <w:rsid w:val="00AE6CE6"/>
    <w:rsid w:val="00AF2516"/>
    <w:rsid w:val="00AF41A6"/>
    <w:rsid w:val="00AF4D24"/>
    <w:rsid w:val="00AF64B2"/>
    <w:rsid w:val="00AF6FCE"/>
    <w:rsid w:val="00AF77BD"/>
    <w:rsid w:val="00AF7D77"/>
    <w:rsid w:val="00B006A9"/>
    <w:rsid w:val="00B01E1F"/>
    <w:rsid w:val="00B04D77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549E"/>
    <w:rsid w:val="00B163BB"/>
    <w:rsid w:val="00B168F6"/>
    <w:rsid w:val="00B2044E"/>
    <w:rsid w:val="00B20485"/>
    <w:rsid w:val="00B212DA"/>
    <w:rsid w:val="00B22740"/>
    <w:rsid w:val="00B22DEB"/>
    <w:rsid w:val="00B24D09"/>
    <w:rsid w:val="00B250C7"/>
    <w:rsid w:val="00B26D36"/>
    <w:rsid w:val="00B27883"/>
    <w:rsid w:val="00B27E04"/>
    <w:rsid w:val="00B3193E"/>
    <w:rsid w:val="00B31DE8"/>
    <w:rsid w:val="00B323C2"/>
    <w:rsid w:val="00B328C5"/>
    <w:rsid w:val="00B34BE0"/>
    <w:rsid w:val="00B41BD5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2A33"/>
    <w:rsid w:val="00B635DD"/>
    <w:rsid w:val="00B640E2"/>
    <w:rsid w:val="00B64B19"/>
    <w:rsid w:val="00B64C4D"/>
    <w:rsid w:val="00B652C1"/>
    <w:rsid w:val="00B70963"/>
    <w:rsid w:val="00B70CE3"/>
    <w:rsid w:val="00B72B3C"/>
    <w:rsid w:val="00B72DD5"/>
    <w:rsid w:val="00B7427F"/>
    <w:rsid w:val="00B76473"/>
    <w:rsid w:val="00B76CED"/>
    <w:rsid w:val="00B7763D"/>
    <w:rsid w:val="00B812C3"/>
    <w:rsid w:val="00B8164D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80"/>
    <w:rsid w:val="00BA176C"/>
    <w:rsid w:val="00BA21AD"/>
    <w:rsid w:val="00BA3729"/>
    <w:rsid w:val="00BA60CB"/>
    <w:rsid w:val="00BA73A2"/>
    <w:rsid w:val="00BB1E28"/>
    <w:rsid w:val="00BB2E33"/>
    <w:rsid w:val="00BB3509"/>
    <w:rsid w:val="00BB5D9B"/>
    <w:rsid w:val="00BB653E"/>
    <w:rsid w:val="00BC15BB"/>
    <w:rsid w:val="00BC1B7A"/>
    <w:rsid w:val="00BC22FA"/>
    <w:rsid w:val="00BC236B"/>
    <w:rsid w:val="00BC28D5"/>
    <w:rsid w:val="00BC2974"/>
    <w:rsid w:val="00BC2ECC"/>
    <w:rsid w:val="00BC389F"/>
    <w:rsid w:val="00BC4651"/>
    <w:rsid w:val="00BC4B7D"/>
    <w:rsid w:val="00BC6CA0"/>
    <w:rsid w:val="00BC7AAA"/>
    <w:rsid w:val="00BD0ED9"/>
    <w:rsid w:val="00BD20B6"/>
    <w:rsid w:val="00BD2511"/>
    <w:rsid w:val="00BD25FC"/>
    <w:rsid w:val="00BD57D4"/>
    <w:rsid w:val="00BD66CA"/>
    <w:rsid w:val="00BD67DD"/>
    <w:rsid w:val="00BD7201"/>
    <w:rsid w:val="00BD7640"/>
    <w:rsid w:val="00BD7C6B"/>
    <w:rsid w:val="00BE20B2"/>
    <w:rsid w:val="00BE39E7"/>
    <w:rsid w:val="00BE423E"/>
    <w:rsid w:val="00BE50BA"/>
    <w:rsid w:val="00BE55FA"/>
    <w:rsid w:val="00BE5A02"/>
    <w:rsid w:val="00BE5BA7"/>
    <w:rsid w:val="00BF114B"/>
    <w:rsid w:val="00BF265B"/>
    <w:rsid w:val="00BF3758"/>
    <w:rsid w:val="00BF3930"/>
    <w:rsid w:val="00BF3C27"/>
    <w:rsid w:val="00BF459E"/>
    <w:rsid w:val="00BF550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6CC"/>
    <w:rsid w:val="00C12E71"/>
    <w:rsid w:val="00C16061"/>
    <w:rsid w:val="00C16269"/>
    <w:rsid w:val="00C1721D"/>
    <w:rsid w:val="00C20154"/>
    <w:rsid w:val="00C2077E"/>
    <w:rsid w:val="00C20F6C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1B4D"/>
    <w:rsid w:val="00C4246B"/>
    <w:rsid w:val="00C42500"/>
    <w:rsid w:val="00C42F6D"/>
    <w:rsid w:val="00C43600"/>
    <w:rsid w:val="00C43677"/>
    <w:rsid w:val="00C45F06"/>
    <w:rsid w:val="00C465A2"/>
    <w:rsid w:val="00C46C2D"/>
    <w:rsid w:val="00C4720F"/>
    <w:rsid w:val="00C50E0C"/>
    <w:rsid w:val="00C51AA6"/>
    <w:rsid w:val="00C52E29"/>
    <w:rsid w:val="00C539F2"/>
    <w:rsid w:val="00C53DFF"/>
    <w:rsid w:val="00C542C9"/>
    <w:rsid w:val="00C54504"/>
    <w:rsid w:val="00C545B4"/>
    <w:rsid w:val="00C54A58"/>
    <w:rsid w:val="00C5546E"/>
    <w:rsid w:val="00C55C88"/>
    <w:rsid w:val="00C55D45"/>
    <w:rsid w:val="00C560E5"/>
    <w:rsid w:val="00C56731"/>
    <w:rsid w:val="00C579E6"/>
    <w:rsid w:val="00C6039A"/>
    <w:rsid w:val="00C60D46"/>
    <w:rsid w:val="00C61465"/>
    <w:rsid w:val="00C61906"/>
    <w:rsid w:val="00C63488"/>
    <w:rsid w:val="00C654B7"/>
    <w:rsid w:val="00C665AD"/>
    <w:rsid w:val="00C666C5"/>
    <w:rsid w:val="00C7031C"/>
    <w:rsid w:val="00C70AA3"/>
    <w:rsid w:val="00C72F61"/>
    <w:rsid w:val="00C731D7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3701"/>
    <w:rsid w:val="00C845DB"/>
    <w:rsid w:val="00C84A17"/>
    <w:rsid w:val="00C84ED0"/>
    <w:rsid w:val="00C85622"/>
    <w:rsid w:val="00C86F06"/>
    <w:rsid w:val="00C878BE"/>
    <w:rsid w:val="00C92D20"/>
    <w:rsid w:val="00C936F8"/>
    <w:rsid w:val="00C93CEF"/>
    <w:rsid w:val="00C94034"/>
    <w:rsid w:val="00C95126"/>
    <w:rsid w:val="00C95392"/>
    <w:rsid w:val="00C9595A"/>
    <w:rsid w:val="00C96E5E"/>
    <w:rsid w:val="00C97A22"/>
    <w:rsid w:val="00CA17E3"/>
    <w:rsid w:val="00CA23EE"/>
    <w:rsid w:val="00CA29C8"/>
    <w:rsid w:val="00CA327B"/>
    <w:rsid w:val="00CA3A87"/>
    <w:rsid w:val="00CA4FA7"/>
    <w:rsid w:val="00CA6102"/>
    <w:rsid w:val="00CA6BD7"/>
    <w:rsid w:val="00CB06EE"/>
    <w:rsid w:val="00CB1308"/>
    <w:rsid w:val="00CB145F"/>
    <w:rsid w:val="00CB1F0C"/>
    <w:rsid w:val="00CB25E4"/>
    <w:rsid w:val="00CB339E"/>
    <w:rsid w:val="00CB3DE3"/>
    <w:rsid w:val="00CB44DA"/>
    <w:rsid w:val="00CB4607"/>
    <w:rsid w:val="00CB55C3"/>
    <w:rsid w:val="00CB5A98"/>
    <w:rsid w:val="00CB5BB1"/>
    <w:rsid w:val="00CB6B26"/>
    <w:rsid w:val="00CB71C0"/>
    <w:rsid w:val="00CC3166"/>
    <w:rsid w:val="00CC4520"/>
    <w:rsid w:val="00CC59E8"/>
    <w:rsid w:val="00CC5B7A"/>
    <w:rsid w:val="00CD03CE"/>
    <w:rsid w:val="00CD138C"/>
    <w:rsid w:val="00CD17F3"/>
    <w:rsid w:val="00CD22F3"/>
    <w:rsid w:val="00CD3C92"/>
    <w:rsid w:val="00CD4A1B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730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63A"/>
    <w:rsid w:val="00D046A8"/>
    <w:rsid w:val="00D05B03"/>
    <w:rsid w:val="00D05D9D"/>
    <w:rsid w:val="00D069F4"/>
    <w:rsid w:val="00D0731A"/>
    <w:rsid w:val="00D07DD3"/>
    <w:rsid w:val="00D07F36"/>
    <w:rsid w:val="00D11BAB"/>
    <w:rsid w:val="00D132A6"/>
    <w:rsid w:val="00D13F9C"/>
    <w:rsid w:val="00D142DA"/>
    <w:rsid w:val="00D1455C"/>
    <w:rsid w:val="00D157BA"/>
    <w:rsid w:val="00D16223"/>
    <w:rsid w:val="00D20FF6"/>
    <w:rsid w:val="00D227A2"/>
    <w:rsid w:val="00D23024"/>
    <w:rsid w:val="00D230FC"/>
    <w:rsid w:val="00D238CE"/>
    <w:rsid w:val="00D23AC3"/>
    <w:rsid w:val="00D23D7B"/>
    <w:rsid w:val="00D24423"/>
    <w:rsid w:val="00D244BE"/>
    <w:rsid w:val="00D24A90"/>
    <w:rsid w:val="00D30895"/>
    <w:rsid w:val="00D313A7"/>
    <w:rsid w:val="00D33695"/>
    <w:rsid w:val="00D33877"/>
    <w:rsid w:val="00D407B4"/>
    <w:rsid w:val="00D410AA"/>
    <w:rsid w:val="00D416B8"/>
    <w:rsid w:val="00D41D34"/>
    <w:rsid w:val="00D4344E"/>
    <w:rsid w:val="00D438C2"/>
    <w:rsid w:val="00D4431A"/>
    <w:rsid w:val="00D44512"/>
    <w:rsid w:val="00D456F2"/>
    <w:rsid w:val="00D501EF"/>
    <w:rsid w:val="00D503AA"/>
    <w:rsid w:val="00D51324"/>
    <w:rsid w:val="00D51750"/>
    <w:rsid w:val="00D51D59"/>
    <w:rsid w:val="00D5232B"/>
    <w:rsid w:val="00D52460"/>
    <w:rsid w:val="00D53948"/>
    <w:rsid w:val="00D54111"/>
    <w:rsid w:val="00D54DC4"/>
    <w:rsid w:val="00D55268"/>
    <w:rsid w:val="00D55BCD"/>
    <w:rsid w:val="00D604DC"/>
    <w:rsid w:val="00D60C07"/>
    <w:rsid w:val="00D614D6"/>
    <w:rsid w:val="00D61BEC"/>
    <w:rsid w:val="00D6272D"/>
    <w:rsid w:val="00D65A26"/>
    <w:rsid w:val="00D675A1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1097"/>
    <w:rsid w:val="00D82D65"/>
    <w:rsid w:val="00D8437C"/>
    <w:rsid w:val="00D87CB9"/>
    <w:rsid w:val="00D914D7"/>
    <w:rsid w:val="00D91FE7"/>
    <w:rsid w:val="00D92024"/>
    <w:rsid w:val="00D94CA2"/>
    <w:rsid w:val="00D94ED7"/>
    <w:rsid w:val="00D9577C"/>
    <w:rsid w:val="00D96D46"/>
    <w:rsid w:val="00DA1678"/>
    <w:rsid w:val="00DA1B2D"/>
    <w:rsid w:val="00DA1ECE"/>
    <w:rsid w:val="00DA22F7"/>
    <w:rsid w:val="00DA27B9"/>
    <w:rsid w:val="00DA2CC9"/>
    <w:rsid w:val="00DA2D99"/>
    <w:rsid w:val="00DA3763"/>
    <w:rsid w:val="00DA7286"/>
    <w:rsid w:val="00DA7616"/>
    <w:rsid w:val="00DA7680"/>
    <w:rsid w:val="00DB2726"/>
    <w:rsid w:val="00DB2FAC"/>
    <w:rsid w:val="00DB315F"/>
    <w:rsid w:val="00DB3333"/>
    <w:rsid w:val="00DB3837"/>
    <w:rsid w:val="00DB46CF"/>
    <w:rsid w:val="00DB5202"/>
    <w:rsid w:val="00DB7C0E"/>
    <w:rsid w:val="00DC1B5B"/>
    <w:rsid w:val="00DC3822"/>
    <w:rsid w:val="00DC5337"/>
    <w:rsid w:val="00DC5744"/>
    <w:rsid w:val="00DC5E7A"/>
    <w:rsid w:val="00DD1DEE"/>
    <w:rsid w:val="00DD5907"/>
    <w:rsid w:val="00DD66D6"/>
    <w:rsid w:val="00DE1390"/>
    <w:rsid w:val="00DE266C"/>
    <w:rsid w:val="00DE2EFC"/>
    <w:rsid w:val="00DE2F6C"/>
    <w:rsid w:val="00DE3463"/>
    <w:rsid w:val="00DE3D52"/>
    <w:rsid w:val="00DE4175"/>
    <w:rsid w:val="00DE4CE5"/>
    <w:rsid w:val="00DE52B5"/>
    <w:rsid w:val="00DE71FE"/>
    <w:rsid w:val="00DF289D"/>
    <w:rsid w:val="00DF2D10"/>
    <w:rsid w:val="00DF4AFE"/>
    <w:rsid w:val="00DF66C0"/>
    <w:rsid w:val="00DF758A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1EE6"/>
    <w:rsid w:val="00E120DF"/>
    <w:rsid w:val="00E1262F"/>
    <w:rsid w:val="00E12918"/>
    <w:rsid w:val="00E12B25"/>
    <w:rsid w:val="00E14214"/>
    <w:rsid w:val="00E1530E"/>
    <w:rsid w:val="00E2085B"/>
    <w:rsid w:val="00E21B77"/>
    <w:rsid w:val="00E24C8F"/>
    <w:rsid w:val="00E25288"/>
    <w:rsid w:val="00E270CF"/>
    <w:rsid w:val="00E27616"/>
    <w:rsid w:val="00E27FED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CB4"/>
    <w:rsid w:val="00E35FF6"/>
    <w:rsid w:val="00E36070"/>
    <w:rsid w:val="00E36F85"/>
    <w:rsid w:val="00E40CE4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97F"/>
    <w:rsid w:val="00E56EC6"/>
    <w:rsid w:val="00E57426"/>
    <w:rsid w:val="00E578B1"/>
    <w:rsid w:val="00E633E2"/>
    <w:rsid w:val="00E63A9B"/>
    <w:rsid w:val="00E64427"/>
    <w:rsid w:val="00E6509B"/>
    <w:rsid w:val="00E70F9E"/>
    <w:rsid w:val="00E72FCD"/>
    <w:rsid w:val="00E73129"/>
    <w:rsid w:val="00E75C6E"/>
    <w:rsid w:val="00E76394"/>
    <w:rsid w:val="00E77593"/>
    <w:rsid w:val="00E7762F"/>
    <w:rsid w:val="00E805AA"/>
    <w:rsid w:val="00E82453"/>
    <w:rsid w:val="00E835CC"/>
    <w:rsid w:val="00E83EEF"/>
    <w:rsid w:val="00E865C3"/>
    <w:rsid w:val="00E90977"/>
    <w:rsid w:val="00E91444"/>
    <w:rsid w:val="00E925DB"/>
    <w:rsid w:val="00E944C1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A7CD3"/>
    <w:rsid w:val="00EB04F9"/>
    <w:rsid w:val="00EB0BEB"/>
    <w:rsid w:val="00EB48BE"/>
    <w:rsid w:val="00EC085E"/>
    <w:rsid w:val="00EC1102"/>
    <w:rsid w:val="00EC30BF"/>
    <w:rsid w:val="00EC42AC"/>
    <w:rsid w:val="00EC45DA"/>
    <w:rsid w:val="00EC4FB4"/>
    <w:rsid w:val="00EC64A6"/>
    <w:rsid w:val="00EC64E3"/>
    <w:rsid w:val="00ED10E3"/>
    <w:rsid w:val="00ED2C7E"/>
    <w:rsid w:val="00ED4991"/>
    <w:rsid w:val="00ED4E25"/>
    <w:rsid w:val="00ED78E9"/>
    <w:rsid w:val="00EE492A"/>
    <w:rsid w:val="00EE5DDA"/>
    <w:rsid w:val="00EE64F6"/>
    <w:rsid w:val="00EE6697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725"/>
    <w:rsid w:val="00F21AE3"/>
    <w:rsid w:val="00F22A48"/>
    <w:rsid w:val="00F23F0C"/>
    <w:rsid w:val="00F244B2"/>
    <w:rsid w:val="00F2465D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677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3295"/>
    <w:rsid w:val="00F436D4"/>
    <w:rsid w:val="00F43A7D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1185"/>
    <w:rsid w:val="00F668E2"/>
    <w:rsid w:val="00F67AC0"/>
    <w:rsid w:val="00F71365"/>
    <w:rsid w:val="00F71928"/>
    <w:rsid w:val="00F72184"/>
    <w:rsid w:val="00F73ACA"/>
    <w:rsid w:val="00F76007"/>
    <w:rsid w:val="00F76ACB"/>
    <w:rsid w:val="00F76AE9"/>
    <w:rsid w:val="00F77314"/>
    <w:rsid w:val="00F77735"/>
    <w:rsid w:val="00F77EFE"/>
    <w:rsid w:val="00F80084"/>
    <w:rsid w:val="00F81731"/>
    <w:rsid w:val="00F85659"/>
    <w:rsid w:val="00F858E4"/>
    <w:rsid w:val="00F8637F"/>
    <w:rsid w:val="00F86F1C"/>
    <w:rsid w:val="00F87685"/>
    <w:rsid w:val="00F87B4D"/>
    <w:rsid w:val="00F92E6D"/>
    <w:rsid w:val="00F933FB"/>
    <w:rsid w:val="00F950CE"/>
    <w:rsid w:val="00F9542E"/>
    <w:rsid w:val="00F96C25"/>
    <w:rsid w:val="00FA04A3"/>
    <w:rsid w:val="00FA25A9"/>
    <w:rsid w:val="00FA363D"/>
    <w:rsid w:val="00FA6842"/>
    <w:rsid w:val="00FA6DA1"/>
    <w:rsid w:val="00FA757D"/>
    <w:rsid w:val="00FB0188"/>
    <w:rsid w:val="00FB2333"/>
    <w:rsid w:val="00FB3545"/>
    <w:rsid w:val="00FB5A66"/>
    <w:rsid w:val="00FB6F12"/>
    <w:rsid w:val="00FB76EA"/>
    <w:rsid w:val="00FB7921"/>
    <w:rsid w:val="00FB7CB7"/>
    <w:rsid w:val="00FC14FB"/>
    <w:rsid w:val="00FC2CFD"/>
    <w:rsid w:val="00FC3B38"/>
    <w:rsid w:val="00FC4490"/>
    <w:rsid w:val="00FC4610"/>
    <w:rsid w:val="00FC498C"/>
    <w:rsid w:val="00FC5AB3"/>
    <w:rsid w:val="00FC6133"/>
    <w:rsid w:val="00FC6144"/>
    <w:rsid w:val="00FC6454"/>
    <w:rsid w:val="00FC6667"/>
    <w:rsid w:val="00FC76F6"/>
    <w:rsid w:val="00FC7EB4"/>
    <w:rsid w:val="00FD2C45"/>
    <w:rsid w:val="00FD3D38"/>
    <w:rsid w:val="00FD4E5F"/>
    <w:rsid w:val="00FD57E9"/>
    <w:rsid w:val="00FD6410"/>
    <w:rsid w:val="00FD6DCD"/>
    <w:rsid w:val="00FD7E16"/>
    <w:rsid w:val="00FE1CDA"/>
    <w:rsid w:val="00FE2619"/>
    <w:rsid w:val="00FE4A11"/>
    <w:rsid w:val="00FE54A9"/>
    <w:rsid w:val="00FE554B"/>
    <w:rsid w:val="00FE6062"/>
    <w:rsid w:val="00FE7AFA"/>
    <w:rsid w:val="00FF0B0F"/>
    <w:rsid w:val="00FF0CED"/>
    <w:rsid w:val="00FF1742"/>
    <w:rsid w:val="00FF3434"/>
    <w:rsid w:val="00FF38BB"/>
    <w:rsid w:val="00FF3E2D"/>
    <w:rsid w:val="00FF4A5F"/>
    <w:rsid w:val="00FF6E99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C2077E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C2077E"/>
    <w:rPr>
      <w:b/>
      <w:color w:val="333399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FA2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C2077E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C2077E"/>
    <w:rPr>
      <w:b/>
      <w:color w:val="333399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FA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opengeospatial.org/standards/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opengeospatial.org/standards/i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2007-03A1-4146-89DC-72119DF93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0FC3D-D392-41A3-A7B7-96B8CC0E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755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Tværgående kvalitetssikring</vt:lpstr>
    </vt:vector>
  </TitlesOfParts>
  <Company>MBBL</Company>
  <LinksUpToDate>false</LinksUpToDate>
  <CharactersWithSpaces>5355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Tværgående kvalitetssikring</dc:title>
  <dc:subject>Grunddataprogrammet under den Fællesoffentlig digitaliseringsstrategi 2012 - 2015</dc:subject>
  <dc:creator>Rasmus Strange Petersen</dc:creator>
  <cp:lastModifiedBy>Jonas Hermann Damsbo</cp:lastModifiedBy>
  <cp:revision>2</cp:revision>
  <cp:lastPrinted>2015-06-08T11:00:00Z</cp:lastPrinted>
  <dcterms:created xsi:type="dcterms:W3CDTF">2017-12-04T15:36:00Z</dcterms:created>
  <dcterms:modified xsi:type="dcterms:W3CDTF">2017-12-04T15:36:00Z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