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D6" w:rsidRPr="002D11D7" w:rsidRDefault="007062D6" w:rsidP="007062D6">
      <w:pPr>
        <w:pStyle w:val="Ingenafstand"/>
        <w:spacing w:line="280" w:lineRule="atLeast"/>
        <w:rPr>
          <w:rFonts w:ascii="Arial" w:hAnsi="Arial" w:cs="Arial"/>
          <w:b/>
          <w:sz w:val="20"/>
          <w:szCs w:val="20"/>
        </w:rPr>
      </w:pPr>
      <w:r w:rsidRPr="002D11D7">
        <w:rPr>
          <w:b/>
        </w:rPr>
        <w:t xml:space="preserve">Bilag 4 </w:t>
      </w:r>
      <w:r w:rsidRPr="002D11D7">
        <w:rPr>
          <w:rFonts w:ascii="Arial" w:hAnsi="Arial" w:cs="Arial"/>
          <w:b/>
          <w:sz w:val="20"/>
          <w:szCs w:val="20"/>
        </w:rPr>
        <w:t>Plan over hvem der kan træffes i sommerperioden (medsendt til udfyldelse)</w:t>
      </w:r>
    </w:p>
    <w:tbl>
      <w:tblPr>
        <w:tblStyle w:val="Lystgitter-fremhvningsfarve6"/>
        <w:tblpPr w:leftFromText="141" w:rightFromText="141" w:vertAnchor="text" w:horzAnchor="margin" w:tblpY="208"/>
        <w:tblW w:w="14209" w:type="dxa"/>
        <w:tblLook w:val="04A0" w:firstRow="1" w:lastRow="0" w:firstColumn="1" w:lastColumn="0" w:noHBand="0" w:noVBand="1"/>
      </w:tblPr>
      <w:tblGrid>
        <w:gridCol w:w="2801"/>
        <w:gridCol w:w="1425"/>
        <w:gridCol w:w="1425"/>
        <w:gridCol w:w="1425"/>
        <w:gridCol w:w="1425"/>
        <w:gridCol w:w="1427"/>
        <w:gridCol w:w="1427"/>
        <w:gridCol w:w="1427"/>
        <w:gridCol w:w="1427"/>
      </w:tblGrid>
      <w:tr w:rsidR="008432D6" w:rsidTr="0084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/>
        </w:tc>
        <w:tc>
          <w:tcPr>
            <w:tcW w:w="1425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1.-5. juli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27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8.-12. juli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28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-19. juli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29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22.-26. juli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30</w:t>
            </w:r>
          </w:p>
        </w:tc>
        <w:tc>
          <w:tcPr>
            <w:tcW w:w="1427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29. juli- 2. august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31</w:t>
            </w:r>
          </w:p>
        </w:tc>
        <w:tc>
          <w:tcPr>
            <w:tcW w:w="1427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– 9. august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32</w:t>
            </w:r>
          </w:p>
        </w:tc>
        <w:tc>
          <w:tcPr>
            <w:tcW w:w="1427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-16. august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33</w:t>
            </w:r>
          </w:p>
        </w:tc>
        <w:tc>
          <w:tcPr>
            <w:tcW w:w="1427" w:type="dxa"/>
          </w:tcPr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– 23. august</w:t>
            </w:r>
          </w:p>
          <w:p w:rsidR="008432D6" w:rsidRDefault="008432D6" w:rsidP="00843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Uge 34</w:t>
            </w:r>
          </w:p>
        </w:tc>
      </w:tr>
      <w:tr w:rsidR="008432D6" w:rsidTr="0084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r>
              <w:t>Programsekretariatet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Kirsten Elbo</w:t>
            </w:r>
            <w:r>
              <w:rPr>
                <w:color w:val="000000"/>
                <w:lang w:eastAsia="da-DK"/>
              </w:rPr>
              <w:br/>
              <w:t>41717867</w:t>
            </w:r>
            <w:r>
              <w:rPr>
                <w:color w:val="000000"/>
                <w:lang w:eastAsia="da-DK"/>
              </w:rPr>
              <w:br/>
            </w:r>
            <w:hyperlink r:id="rId6" w:history="1">
              <w:r>
                <w:rPr>
                  <w:rStyle w:val="Hyperlink"/>
                  <w:lang w:eastAsia="da-DK"/>
                </w:rPr>
                <w:t>ke@mbbl.dk</w:t>
              </w:r>
            </w:hyperlink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Kirsten Elbo</w:t>
            </w:r>
            <w:r>
              <w:rPr>
                <w:color w:val="000000"/>
                <w:lang w:eastAsia="da-DK"/>
              </w:rPr>
              <w:br/>
              <w:t>41717867</w:t>
            </w:r>
            <w:r>
              <w:rPr>
                <w:color w:val="000000"/>
                <w:lang w:eastAsia="da-DK"/>
              </w:rPr>
              <w:br/>
            </w:r>
            <w:hyperlink r:id="rId7" w:history="1">
              <w:r>
                <w:rPr>
                  <w:rStyle w:val="Hyperlink"/>
                  <w:lang w:eastAsia="da-DK"/>
                </w:rPr>
                <w:t>ke@mbbl.dk</w:t>
              </w:r>
            </w:hyperlink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Tanja Haagh Jensen</w:t>
            </w:r>
            <w:r>
              <w:rPr>
                <w:color w:val="000000"/>
                <w:lang w:eastAsia="da-DK"/>
              </w:rPr>
              <w:br/>
              <w:t>41717871</w:t>
            </w:r>
            <w:r>
              <w:rPr>
                <w:color w:val="000000"/>
                <w:lang w:eastAsia="da-DK"/>
              </w:rPr>
              <w:br/>
            </w:r>
            <w:hyperlink r:id="rId8" w:history="1">
              <w:r>
                <w:rPr>
                  <w:rStyle w:val="Hyperlink"/>
                  <w:lang w:eastAsia="da-DK"/>
                </w:rPr>
                <w:t>thj@mbbl.dk</w:t>
              </w:r>
            </w:hyperlink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Morten Lind</w:t>
            </w:r>
            <w:r>
              <w:rPr>
                <w:color w:val="000000"/>
                <w:lang w:eastAsia="da-DK"/>
              </w:rPr>
              <w:br/>
              <w:t>41717882</w:t>
            </w:r>
            <w:r>
              <w:rPr>
                <w:color w:val="000000"/>
                <w:lang w:eastAsia="da-DK"/>
              </w:rPr>
              <w:br/>
            </w:r>
            <w:hyperlink r:id="rId9" w:history="1">
              <w:r>
                <w:rPr>
                  <w:rStyle w:val="Hyperlink"/>
                  <w:lang w:eastAsia="da-DK"/>
                </w:rPr>
                <w:t>mli@mbbl.dk</w:t>
              </w:r>
            </w:hyperlink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Peter Lindbo Larsen</w:t>
            </w:r>
            <w:r>
              <w:rPr>
                <w:color w:val="000000"/>
                <w:lang w:eastAsia="da-DK"/>
              </w:rPr>
              <w:br/>
              <w:t>41717864</w:t>
            </w:r>
            <w:r>
              <w:rPr>
                <w:color w:val="000000"/>
                <w:lang w:eastAsia="da-DK"/>
              </w:rPr>
              <w:br/>
            </w:r>
            <w:hyperlink r:id="rId10" w:history="1">
              <w:r>
                <w:rPr>
                  <w:rStyle w:val="Hyperlink"/>
                  <w:lang w:eastAsia="da-DK"/>
                </w:rPr>
                <w:t>pll@mbbl.dk</w:t>
              </w:r>
            </w:hyperlink>
          </w:p>
        </w:tc>
        <w:tc>
          <w:tcPr>
            <w:tcW w:w="1427" w:type="dxa"/>
          </w:tcPr>
          <w:p w:rsidR="008432D6" w:rsidRPr="002D11D7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Asbjørn Lenbroch</w:t>
            </w:r>
            <w:r>
              <w:rPr>
                <w:color w:val="000000"/>
                <w:lang w:eastAsia="da-DK"/>
              </w:rPr>
              <w:br/>
              <w:t>41717862</w:t>
            </w:r>
            <w:r>
              <w:rPr>
                <w:color w:val="000000"/>
                <w:lang w:eastAsia="da-DK"/>
              </w:rPr>
              <w:br/>
            </w:r>
            <w:hyperlink r:id="rId11" w:history="1">
              <w:r>
                <w:rPr>
                  <w:rStyle w:val="Hyperlink"/>
                  <w:lang w:eastAsia="da-DK"/>
                </w:rPr>
                <w:t>ale@mbbl.dk</w:t>
              </w:r>
            </w:hyperlink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Asbjørn Lenbroch</w:t>
            </w:r>
            <w:r>
              <w:rPr>
                <w:color w:val="000000"/>
                <w:lang w:eastAsia="da-DK"/>
              </w:rPr>
              <w:br/>
              <w:t>41717862</w:t>
            </w:r>
            <w:r>
              <w:rPr>
                <w:color w:val="000000"/>
                <w:lang w:eastAsia="da-DK"/>
              </w:rPr>
              <w:br/>
            </w:r>
            <w:hyperlink r:id="rId12" w:history="1">
              <w:r>
                <w:rPr>
                  <w:rStyle w:val="Hyperlink"/>
                  <w:lang w:eastAsia="da-DK"/>
                </w:rPr>
                <w:t>ale@mbbl.dk</w:t>
              </w:r>
            </w:hyperlink>
          </w:p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Asbjørn Lenbroch</w:t>
            </w:r>
            <w:r>
              <w:rPr>
                <w:color w:val="000000"/>
                <w:lang w:eastAsia="da-DK"/>
              </w:rPr>
              <w:br/>
              <w:t>41717862</w:t>
            </w:r>
            <w:r>
              <w:rPr>
                <w:color w:val="000000"/>
                <w:lang w:eastAsia="da-DK"/>
              </w:rPr>
              <w:br/>
            </w:r>
            <w:hyperlink r:id="rId13" w:history="1">
              <w:r>
                <w:rPr>
                  <w:rStyle w:val="Hyperlink"/>
                  <w:lang w:eastAsia="da-DK"/>
                </w:rPr>
                <w:t>ale@mbbl.dk</w:t>
              </w:r>
            </w:hyperlink>
          </w:p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D6" w:rsidTr="00843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r>
              <w:t>Matrikel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32D6" w:rsidTr="0084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r>
              <w:t>BBR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D6" w:rsidTr="00843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proofErr w:type="spellStart"/>
            <w:r>
              <w:t>Ejerfortegnelse</w:t>
            </w:r>
            <w:proofErr w:type="spellEnd"/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Kirsten Elbo</w:t>
            </w:r>
            <w:r>
              <w:rPr>
                <w:color w:val="000000"/>
                <w:lang w:eastAsia="da-DK"/>
              </w:rPr>
              <w:br/>
              <w:t>41717867</w:t>
            </w:r>
            <w:r>
              <w:rPr>
                <w:color w:val="000000"/>
                <w:lang w:eastAsia="da-DK"/>
              </w:rPr>
              <w:br/>
            </w:r>
            <w:hyperlink r:id="rId14" w:history="1">
              <w:r>
                <w:rPr>
                  <w:rStyle w:val="Hyperlink"/>
                  <w:lang w:eastAsia="da-DK"/>
                </w:rPr>
                <w:t>ke@mbbl.dk</w:t>
              </w:r>
            </w:hyperlink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Kirsten Elbo</w:t>
            </w:r>
            <w:r>
              <w:rPr>
                <w:color w:val="000000"/>
                <w:lang w:eastAsia="da-DK"/>
              </w:rPr>
              <w:br/>
              <w:t>41717867</w:t>
            </w:r>
            <w:r>
              <w:rPr>
                <w:color w:val="000000"/>
                <w:lang w:eastAsia="da-DK"/>
              </w:rPr>
              <w:br/>
            </w:r>
            <w:hyperlink r:id="rId15" w:history="1">
              <w:r>
                <w:rPr>
                  <w:rStyle w:val="Hyperlink"/>
                  <w:lang w:eastAsia="da-DK"/>
                </w:rPr>
                <w:t>ke@mbbl.dk</w:t>
              </w:r>
            </w:hyperlink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Peter Lindbo Larsen</w:t>
            </w:r>
            <w:r>
              <w:rPr>
                <w:color w:val="000000"/>
                <w:lang w:eastAsia="da-DK"/>
              </w:rPr>
              <w:br/>
              <w:t>41717864</w:t>
            </w:r>
            <w:r>
              <w:rPr>
                <w:color w:val="000000"/>
                <w:lang w:eastAsia="da-DK"/>
              </w:rPr>
              <w:br/>
            </w:r>
            <w:hyperlink r:id="rId16" w:history="1">
              <w:r>
                <w:rPr>
                  <w:rStyle w:val="Hyperlink"/>
                  <w:lang w:eastAsia="da-DK"/>
                </w:rPr>
                <w:t>pll@mbbl.dk</w:t>
              </w:r>
            </w:hyperlink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Asbjørn Lenbroch</w:t>
            </w:r>
            <w:r>
              <w:rPr>
                <w:color w:val="000000"/>
                <w:lang w:eastAsia="da-DK"/>
              </w:rPr>
              <w:br/>
              <w:t>41717862</w:t>
            </w:r>
            <w:r>
              <w:rPr>
                <w:color w:val="000000"/>
                <w:lang w:eastAsia="da-DK"/>
              </w:rPr>
              <w:br/>
            </w:r>
            <w:hyperlink r:id="rId17" w:history="1">
              <w:r>
                <w:rPr>
                  <w:rStyle w:val="Hyperlink"/>
                  <w:lang w:eastAsia="da-DK"/>
                </w:rPr>
                <w:t>ale@mbbl.dk</w:t>
              </w:r>
            </w:hyperlink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Peter Lindbo Larsen</w:t>
            </w:r>
            <w:r>
              <w:rPr>
                <w:color w:val="000000"/>
                <w:lang w:eastAsia="da-DK"/>
              </w:rPr>
              <w:br/>
              <w:t>41717864</w:t>
            </w:r>
            <w:r>
              <w:rPr>
                <w:color w:val="000000"/>
                <w:lang w:eastAsia="da-DK"/>
              </w:rPr>
              <w:br/>
            </w:r>
            <w:hyperlink r:id="rId18" w:history="1">
              <w:r>
                <w:rPr>
                  <w:rStyle w:val="Hyperlink"/>
                  <w:lang w:eastAsia="da-DK"/>
                </w:rPr>
                <w:t>pll@mbbl.dk</w:t>
              </w:r>
            </w:hyperlink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  <w:lang w:eastAsia="da-DK"/>
              </w:rPr>
              <w:t>Asbjørn Lenbroch</w:t>
            </w:r>
            <w:r>
              <w:rPr>
                <w:color w:val="000000"/>
                <w:lang w:eastAsia="da-DK"/>
              </w:rPr>
              <w:br/>
              <w:t>41717862</w:t>
            </w:r>
            <w:r>
              <w:rPr>
                <w:color w:val="000000"/>
                <w:lang w:eastAsia="da-DK"/>
              </w:rPr>
              <w:br/>
            </w:r>
            <w:hyperlink r:id="rId19" w:history="1">
              <w:r>
                <w:rPr>
                  <w:rStyle w:val="Hyperlink"/>
                  <w:lang w:eastAsia="da-DK"/>
                </w:rPr>
                <w:t>ale@mbbl.dk</w:t>
              </w:r>
            </w:hyperlink>
          </w:p>
        </w:tc>
      </w:tr>
      <w:tr w:rsidR="008432D6" w:rsidTr="0084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r>
              <w:t>SKAT</w:t>
            </w: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32D6" w:rsidTr="00843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8432D6" w:rsidRDefault="008432D6" w:rsidP="008432D6">
            <w:r>
              <w:t>KL</w:t>
            </w:r>
            <w:bookmarkStart w:id="0" w:name="_GoBack"/>
            <w:bookmarkEnd w:id="0"/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8432D6" w:rsidRDefault="008432D6" w:rsidP="0084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50AA4" w:rsidRDefault="008432D6"/>
    <w:p w:rsidR="007062D6" w:rsidRDefault="007062D6"/>
    <w:p w:rsidR="007062D6" w:rsidRDefault="007062D6"/>
    <w:sectPr w:rsidR="007062D6" w:rsidSect="00843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2C"/>
    <w:multiLevelType w:val="hybridMultilevel"/>
    <w:tmpl w:val="DB469F82"/>
    <w:lvl w:ilvl="0" w:tplc="BB0AE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D6"/>
    <w:rsid w:val="00013436"/>
    <w:rsid w:val="00066001"/>
    <w:rsid w:val="001D475D"/>
    <w:rsid w:val="002D11D7"/>
    <w:rsid w:val="007062D6"/>
    <w:rsid w:val="008432D6"/>
    <w:rsid w:val="00BA7EC1"/>
    <w:rsid w:val="00C5558E"/>
    <w:rsid w:val="00D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062D6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table" w:styleId="Tabel-Gitter">
    <w:name w:val="Table Grid"/>
    <w:basedOn w:val="Tabel-Normal"/>
    <w:uiPriority w:val="59"/>
    <w:rsid w:val="0070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2D11D7"/>
    <w:rPr>
      <w:color w:val="0000FF"/>
      <w:u w:val="single"/>
    </w:rPr>
  </w:style>
  <w:style w:type="table" w:styleId="Lysliste-fremhvningsfarve6">
    <w:name w:val="Light List Accent 6"/>
    <w:basedOn w:val="Tabel-Normal"/>
    <w:uiPriority w:val="61"/>
    <w:rsid w:val="002D1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2D1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062D6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table" w:styleId="Tabel-Gitter">
    <w:name w:val="Table Grid"/>
    <w:basedOn w:val="Tabel-Normal"/>
    <w:uiPriority w:val="59"/>
    <w:rsid w:val="0070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2D11D7"/>
    <w:rPr>
      <w:color w:val="0000FF"/>
      <w:u w:val="single"/>
    </w:rPr>
  </w:style>
  <w:style w:type="table" w:styleId="Lysliste-fremhvningsfarve6">
    <w:name w:val="Light List Accent 6"/>
    <w:basedOn w:val="Tabel-Normal"/>
    <w:uiPriority w:val="61"/>
    <w:rsid w:val="002D1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2D11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j@mbbl.dk" TargetMode="External"/><Relationship Id="rId13" Type="http://schemas.openxmlformats.org/officeDocument/2006/relationships/hyperlink" Target="mailto:ale@mbbl.dk" TargetMode="External"/><Relationship Id="rId18" Type="http://schemas.openxmlformats.org/officeDocument/2006/relationships/hyperlink" Target="mailto:pll@mbbl.d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e@mbbl.dk" TargetMode="External"/><Relationship Id="rId12" Type="http://schemas.openxmlformats.org/officeDocument/2006/relationships/hyperlink" Target="mailto:ale@mbbl.dk" TargetMode="External"/><Relationship Id="rId17" Type="http://schemas.openxmlformats.org/officeDocument/2006/relationships/hyperlink" Target="mailto:ale@mbbl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pll@mbbl.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e@mbbl.dk" TargetMode="External"/><Relationship Id="rId11" Type="http://schemas.openxmlformats.org/officeDocument/2006/relationships/hyperlink" Target="mailto:ale@mbbl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@mbbl.dk" TargetMode="External"/><Relationship Id="rId10" Type="http://schemas.openxmlformats.org/officeDocument/2006/relationships/hyperlink" Target="mailto:pll@mbbl.dk" TargetMode="External"/><Relationship Id="rId19" Type="http://schemas.openxmlformats.org/officeDocument/2006/relationships/hyperlink" Target="mailto:ale@mbb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@mbbl.dk" TargetMode="External"/><Relationship Id="rId14" Type="http://schemas.openxmlformats.org/officeDocument/2006/relationships/hyperlink" Target="mailto:ke@mbb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484DFE27.dotm</Template>
  <TotalTime>10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Elbo</dc:creator>
  <cp:lastModifiedBy>Kirsten Elbo</cp:lastModifiedBy>
  <cp:revision>4</cp:revision>
  <dcterms:created xsi:type="dcterms:W3CDTF">2013-06-14T10:46:00Z</dcterms:created>
  <dcterms:modified xsi:type="dcterms:W3CDTF">2013-06-14T11:27:00Z</dcterms:modified>
</cp:coreProperties>
</file>