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Default="00A97473" w:rsidP="008F2666">
      <w:bookmarkStart w:id="0" w:name="_GoBack"/>
      <w:bookmarkEnd w:id="0"/>
      <w:r>
        <w:t xml:space="preserve">                                                                                                </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DF7EE6" w:rsidP="00A46851">
            <w:pPr>
              <w:spacing w:line="220" w:lineRule="exact"/>
              <w:rPr>
                <w:b/>
                <w:sz w:val="16"/>
                <w:szCs w:val="16"/>
              </w:rPr>
            </w:pPr>
            <w:r>
              <w:rPr>
                <w:b/>
                <w:sz w:val="16"/>
                <w:szCs w:val="16"/>
              </w:rPr>
              <w:t>Kontor</w:t>
            </w:r>
          </w:p>
          <w:p w:rsidR="008F2666" w:rsidRPr="00A53C43" w:rsidRDefault="002C3A62" w:rsidP="00A46851">
            <w:pPr>
              <w:spacing w:line="220" w:lineRule="exact"/>
              <w:rPr>
                <w:sz w:val="16"/>
                <w:szCs w:val="16"/>
              </w:rPr>
            </w:pPr>
            <w:r>
              <w:rPr>
                <w:sz w:val="16"/>
                <w:szCs w:val="16"/>
              </w:rPr>
              <w:t>Effektivisering</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A53C43" w:rsidP="00A46851">
            <w:pPr>
              <w:spacing w:line="220" w:lineRule="exact"/>
              <w:rPr>
                <w:noProof/>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sidR="004622FA">
              <w:rPr>
                <w:noProof/>
                <w:sz w:val="16"/>
                <w:szCs w:val="16"/>
              </w:rPr>
              <w:t>31</w:t>
            </w:r>
            <w:r w:rsidR="003E1663">
              <w:rPr>
                <w:noProof/>
                <w:sz w:val="16"/>
                <w:szCs w:val="16"/>
              </w:rPr>
              <w:t xml:space="preserve">. </w:t>
            </w:r>
            <w:r w:rsidR="00F57661">
              <w:rPr>
                <w:noProof/>
                <w:sz w:val="16"/>
                <w:szCs w:val="16"/>
              </w:rPr>
              <w:t>marts</w:t>
            </w:r>
            <w:r w:rsidR="003E1663">
              <w:rPr>
                <w:noProof/>
                <w:sz w:val="16"/>
                <w:szCs w:val="16"/>
              </w:rPr>
              <w:t xml:space="preserve"> 2016</w:t>
            </w:r>
            <w:r>
              <w:rPr>
                <w:sz w:val="16"/>
                <w:szCs w:val="16"/>
              </w:rPr>
              <w:fldChar w:fldCharType="end"/>
            </w:r>
          </w:p>
          <w:p w:rsidR="002611C9" w:rsidRPr="00A53C43" w:rsidRDefault="002611C9" w:rsidP="00A46851">
            <w:pPr>
              <w:spacing w:line="220" w:lineRule="exact"/>
              <w:rPr>
                <w:sz w:val="16"/>
                <w:szCs w:val="16"/>
              </w:rPr>
            </w:pPr>
          </w:p>
          <w:p w:rsidR="008F2666" w:rsidRDefault="00A53C43" w:rsidP="00A46851">
            <w:pPr>
              <w:spacing w:line="220" w:lineRule="exact"/>
              <w:rPr>
                <w:sz w:val="16"/>
                <w:szCs w:val="16"/>
              </w:rPr>
            </w:pPr>
            <w:r w:rsidRPr="00036061">
              <w:rPr>
                <w:b/>
                <w:sz w:val="16"/>
                <w:szCs w:val="16"/>
              </w:rPr>
              <w:t>J nr.</w:t>
            </w:r>
            <w:r>
              <w:rPr>
                <w:sz w:val="16"/>
                <w:szCs w:val="16"/>
              </w:rPr>
              <w:t xml:space="preserve"> </w:t>
            </w:r>
            <w:r w:rsidR="00F57661">
              <w:rPr>
                <w:rFonts w:asciiTheme="minorHAnsi" w:hAnsiTheme="minorHAnsi" w:cstheme="minorHAnsi"/>
                <w:sz w:val="16"/>
                <w:szCs w:val="16"/>
              </w:rPr>
              <w:t>600-001</w:t>
            </w: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r w:rsidRPr="00A53C43">
              <w:rPr>
                <w:sz w:val="16"/>
                <w:szCs w:val="16"/>
              </w:rPr>
              <w:t>/</w:t>
            </w:r>
            <w:proofErr w:type="spellStart"/>
            <w:r w:rsidR="008C426B">
              <w:rPr>
                <w:sz w:val="16"/>
                <w:szCs w:val="16"/>
              </w:rPr>
              <w:t>helms</w:t>
            </w:r>
            <w:proofErr w:type="spellEnd"/>
            <w:r w:rsidR="00474607">
              <w:rPr>
                <w:sz w:val="16"/>
                <w:szCs w:val="16"/>
              </w:rPr>
              <w:t>,</w:t>
            </w:r>
          </w:p>
        </w:tc>
      </w:tr>
    </w:tbl>
    <w:p w:rsidR="008F2666" w:rsidRDefault="008F2666" w:rsidP="00721870">
      <w:pPr>
        <w:spacing w:after="1540"/>
      </w:pPr>
    </w:p>
    <w:p w:rsidR="003F3F2F" w:rsidRDefault="003F3F2F" w:rsidP="002C3A62">
      <w:pPr>
        <w:rPr>
          <w:rFonts w:asciiTheme="minorHAnsi" w:hAnsiTheme="minorHAnsi" w:cstheme="minorHAnsi"/>
          <w:b/>
          <w:sz w:val="22"/>
        </w:rPr>
      </w:pPr>
    </w:p>
    <w:p w:rsidR="003F3F2F" w:rsidRDefault="003F3F2F" w:rsidP="002C3A62">
      <w:pPr>
        <w:rPr>
          <w:rFonts w:asciiTheme="minorHAnsi" w:hAnsiTheme="minorHAnsi" w:cstheme="minorHAnsi"/>
          <w:b/>
          <w:sz w:val="22"/>
        </w:rPr>
      </w:pPr>
    </w:p>
    <w:p w:rsidR="003F3F2F" w:rsidRDefault="003F3F2F" w:rsidP="002C3A62">
      <w:pPr>
        <w:rPr>
          <w:rFonts w:asciiTheme="minorHAnsi" w:hAnsiTheme="minorHAnsi" w:cstheme="minorHAnsi"/>
          <w:b/>
          <w:sz w:val="22"/>
        </w:rPr>
      </w:pPr>
    </w:p>
    <w:p w:rsidR="003F3F2F" w:rsidRDefault="003F3F2F" w:rsidP="002C3A62">
      <w:pPr>
        <w:rPr>
          <w:rFonts w:asciiTheme="minorHAnsi" w:hAnsiTheme="minorHAnsi" w:cstheme="minorHAnsi"/>
          <w:b/>
          <w:sz w:val="22"/>
        </w:rPr>
      </w:pPr>
    </w:p>
    <w:p w:rsidR="002C3A62" w:rsidRPr="002C3A62" w:rsidRDefault="00B30E88" w:rsidP="002C3A62">
      <w:pPr>
        <w:rPr>
          <w:rFonts w:asciiTheme="minorHAnsi" w:hAnsiTheme="minorHAnsi" w:cstheme="minorHAnsi"/>
          <w:szCs w:val="20"/>
        </w:rPr>
      </w:pPr>
      <w:r>
        <w:rPr>
          <w:rFonts w:asciiTheme="minorHAnsi" w:hAnsiTheme="minorHAnsi" w:cstheme="minorHAnsi"/>
          <w:b/>
          <w:sz w:val="22"/>
        </w:rPr>
        <w:t>Referat af</w:t>
      </w:r>
      <w:r w:rsidR="002C3A62" w:rsidRPr="002C3A62">
        <w:rPr>
          <w:rFonts w:asciiTheme="minorHAnsi" w:hAnsiTheme="minorHAnsi" w:cstheme="minorHAnsi"/>
          <w:b/>
          <w:sz w:val="22"/>
        </w:rPr>
        <w:t xml:space="preserve"> møde i styregruppen for </w:t>
      </w:r>
      <w:r w:rsidR="00392523">
        <w:rPr>
          <w:rFonts w:asciiTheme="minorHAnsi" w:hAnsiTheme="minorHAnsi" w:cstheme="minorHAnsi"/>
          <w:b/>
          <w:sz w:val="22"/>
        </w:rPr>
        <w:t>GD2</w:t>
      </w:r>
      <w:r w:rsidR="002C3A62" w:rsidRPr="002C3A62">
        <w:rPr>
          <w:rFonts w:asciiTheme="minorHAnsi" w:hAnsiTheme="minorHAnsi" w:cstheme="minorHAnsi"/>
          <w:b/>
          <w:sz w:val="22"/>
        </w:rPr>
        <w:t xml:space="preserve"> </w:t>
      </w:r>
      <w:r w:rsidR="002C3A62" w:rsidRPr="002C3A62">
        <w:rPr>
          <w:rFonts w:asciiTheme="minorHAnsi" w:hAnsiTheme="minorHAnsi" w:cstheme="minorHAnsi"/>
          <w:b/>
          <w:sz w:val="22"/>
        </w:rPr>
        <w:br/>
      </w:r>
      <w:r w:rsidR="00F57661">
        <w:rPr>
          <w:rFonts w:asciiTheme="minorHAnsi" w:hAnsiTheme="minorHAnsi" w:cstheme="minorHAnsi"/>
          <w:szCs w:val="20"/>
        </w:rPr>
        <w:t>Torsdag den 15. marts</w:t>
      </w:r>
      <w:r w:rsidR="002C3A62" w:rsidRPr="002C3A62">
        <w:rPr>
          <w:rFonts w:asciiTheme="minorHAnsi" w:hAnsiTheme="minorHAnsi" w:cstheme="minorHAnsi"/>
          <w:szCs w:val="20"/>
        </w:rPr>
        <w:t xml:space="preserve"> 2016 kl. </w:t>
      </w:r>
      <w:r w:rsidR="00F57661">
        <w:rPr>
          <w:rFonts w:asciiTheme="minorHAnsi" w:hAnsiTheme="minorHAnsi" w:cstheme="minorHAnsi"/>
          <w:szCs w:val="20"/>
        </w:rPr>
        <w:t>09.00-10.15</w:t>
      </w:r>
      <w:r w:rsidR="002C3A62" w:rsidRPr="002C3A62">
        <w:rPr>
          <w:rFonts w:asciiTheme="minorHAnsi" w:hAnsiTheme="minorHAnsi" w:cstheme="minorHAnsi"/>
          <w:szCs w:val="20"/>
        </w:rPr>
        <w:t xml:space="preserve">, SDFE mødelok. </w:t>
      </w:r>
      <w:proofErr w:type="gramStart"/>
      <w:r w:rsidR="002C3A62" w:rsidRPr="002C3A62">
        <w:rPr>
          <w:rFonts w:asciiTheme="minorHAnsi" w:hAnsiTheme="minorHAnsi" w:cstheme="minorHAnsi"/>
          <w:szCs w:val="20"/>
        </w:rPr>
        <w:t>0.4</w:t>
      </w:r>
      <w:proofErr w:type="gramEnd"/>
      <w:r w:rsidR="002C3A62" w:rsidRPr="002C3A62">
        <w:rPr>
          <w:rFonts w:asciiTheme="minorHAnsi" w:hAnsiTheme="minorHAnsi" w:cstheme="minorHAnsi"/>
          <w:szCs w:val="20"/>
        </w:rPr>
        <w:t xml:space="preserve"> </w:t>
      </w:r>
    </w:p>
    <w:p w:rsidR="00A97473" w:rsidRDefault="00A97473" w:rsidP="002C3A62">
      <w:pPr>
        <w:rPr>
          <w:rFonts w:asciiTheme="minorHAnsi" w:hAnsiTheme="minorHAnsi" w:cstheme="minorHAnsi"/>
          <w:b/>
          <w:szCs w:val="20"/>
        </w:rPr>
      </w:pPr>
    </w:p>
    <w:p w:rsidR="003F3F2F" w:rsidRDefault="003F3F2F" w:rsidP="002C3A62">
      <w:pPr>
        <w:rPr>
          <w:rFonts w:asciiTheme="minorHAnsi" w:hAnsiTheme="minorHAnsi" w:cstheme="minorHAnsi"/>
          <w:b/>
          <w:szCs w:val="20"/>
        </w:rPr>
      </w:pPr>
      <w:r>
        <w:rPr>
          <w:rFonts w:asciiTheme="minorHAnsi" w:hAnsiTheme="minorHAnsi" w:cstheme="minorHAnsi"/>
          <w:b/>
          <w:szCs w:val="20"/>
        </w:rPr>
        <w:t xml:space="preserve">Deltagere: </w:t>
      </w:r>
    </w:p>
    <w:p w:rsidR="000C227F" w:rsidRPr="00F471D1" w:rsidRDefault="003F3F2F" w:rsidP="002C3A62">
      <w:pPr>
        <w:rPr>
          <w:rFonts w:asciiTheme="minorHAnsi" w:hAnsiTheme="minorHAnsi" w:cstheme="minorHAnsi"/>
          <w:szCs w:val="20"/>
        </w:rPr>
      </w:pPr>
      <w:r w:rsidRPr="00F471D1">
        <w:rPr>
          <w:rFonts w:asciiTheme="minorHAnsi" w:hAnsiTheme="minorHAnsi" w:cstheme="minorHAnsi"/>
          <w:szCs w:val="20"/>
        </w:rPr>
        <w:t>Søren Reeberg Nielsen (SDFE), Brian Arreborg Hansen (SDFE), Louise Nordskov (SDFE)</w:t>
      </w:r>
      <w:r w:rsidR="007B2487" w:rsidRPr="00F471D1">
        <w:rPr>
          <w:rFonts w:asciiTheme="minorHAnsi" w:hAnsiTheme="minorHAnsi" w:cstheme="minorHAnsi"/>
          <w:szCs w:val="20"/>
        </w:rPr>
        <w:t>, Adam Mollerup (DIGST), Jacob Egelykke Rasch (DIGST), Susan</w:t>
      </w:r>
      <w:r w:rsidR="00F57661">
        <w:rPr>
          <w:rFonts w:asciiTheme="minorHAnsi" w:hAnsiTheme="minorHAnsi" w:cstheme="minorHAnsi"/>
          <w:szCs w:val="20"/>
        </w:rPr>
        <w:t>ne Dael (SDFE)</w:t>
      </w:r>
      <w:r w:rsidR="00E87153">
        <w:rPr>
          <w:rFonts w:asciiTheme="minorHAnsi" w:hAnsiTheme="minorHAnsi" w:cstheme="minorHAnsi"/>
          <w:szCs w:val="20"/>
        </w:rPr>
        <w:t xml:space="preserve">, Steen </w:t>
      </w:r>
      <w:r w:rsidR="007B2487" w:rsidRPr="00F471D1">
        <w:rPr>
          <w:rFonts w:asciiTheme="minorHAnsi" w:hAnsiTheme="minorHAnsi" w:cstheme="minorHAnsi"/>
          <w:szCs w:val="20"/>
        </w:rPr>
        <w:t xml:space="preserve">Eiberg-Jørgensen (DST), </w:t>
      </w:r>
      <w:r w:rsidR="00FB3126" w:rsidRPr="00F471D1">
        <w:rPr>
          <w:rFonts w:asciiTheme="minorHAnsi" w:hAnsiTheme="minorHAnsi" w:cstheme="minorHAnsi"/>
          <w:szCs w:val="20"/>
        </w:rPr>
        <w:t>Troels Garde</w:t>
      </w:r>
      <w:r w:rsidR="00D64A6A" w:rsidRPr="00F471D1">
        <w:rPr>
          <w:rFonts w:asciiTheme="minorHAnsi" w:hAnsiTheme="minorHAnsi" w:cstheme="minorHAnsi"/>
          <w:szCs w:val="20"/>
        </w:rPr>
        <w:t xml:space="preserve"> Rasmussen (KL), Per Smed (KL)</w:t>
      </w:r>
      <w:r w:rsidR="00F471D1" w:rsidRPr="00F471D1">
        <w:rPr>
          <w:rFonts w:asciiTheme="minorHAnsi" w:hAnsiTheme="minorHAnsi" w:cstheme="minorHAnsi"/>
          <w:szCs w:val="20"/>
        </w:rPr>
        <w:t>, Cars</w:t>
      </w:r>
      <w:r w:rsidR="00B60AE6">
        <w:rPr>
          <w:rFonts w:asciiTheme="minorHAnsi" w:hAnsiTheme="minorHAnsi" w:cstheme="minorHAnsi"/>
          <w:szCs w:val="20"/>
        </w:rPr>
        <w:t>t</w:t>
      </w:r>
      <w:r w:rsidR="00F471D1" w:rsidRPr="00F471D1">
        <w:rPr>
          <w:rFonts w:asciiTheme="minorHAnsi" w:hAnsiTheme="minorHAnsi" w:cstheme="minorHAnsi"/>
          <w:szCs w:val="20"/>
        </w:rPr>
        <w:t>en Grage (CPR),</w:t>
      </w:r>
      <w:r w:rsidR="00F57661">
        <w:rPr>
          <w:rFonts w:asciiTheme="minorHAnsi" w:hAnsiTheme="minorHAnsi" w:cstheme="minorHAnsi"/>
          <w:szCs w:val="20"/>
        </w:rPr>
        <w:t xml:space="preserve"> Georg Jensen (SDFE), </w:t>
      </w:r>
      <w:r w:rsidR="00F471D1" w:rsidRPr="00F471D1">
        <w:rPr>
          <w:rFonts w:asciiTheme="minorHAnsi" w:hAnsiTheme="minorHAnsi" w:cstheme="minorHAnsi"/>
          <w:szCs w:val="20"/>
        </w:rPr>
        <w:t xml:space="preserve">Referent Helle Mette Sørensen (SDFE) </w:t>
      </w:r>
      <w:r w:rsidR="002C3A62" w:rsidRPr="00F471D1">
        <w:rPr>
          <w:rFonts w:asciiTheme="minorHAnsi" w:hAnsiTheme="minorHAnsi" w:cstheme="minorHAnsi"/>
          <w:szCs w:val="20"/>
        </w:rPr>
        <w:br/>
      </w:r>
    </w:p>
    <w:p w:rsidR="00B60AE6" w:rsidRDefault="00B60AE6" w:rsidP="002C3A62">
      <w:pPr>
        <w:rPr>
          <w:rFonts w:asciiTheme="minorHAnsi" w:hAnsiTheme="minorHAnsi" w:cstheme="minorHAnsi"/>
          <w:b/>
          <w:szCs w:val="20"/>
        </w:rPr>
      </w:pPr>
      <w:r>
        <w:rPr>
          <w:rFonts w:asciiTheme="minorHAnsi" w:hAnsiTheme="minorHAnsi" w:cstheme="minorHAnsi"/>
          <w:b/>
          <w:szCs w:val="20"/>
        </w:rPr>
        <w:t>Afbud:</w:t>
      </w:r>
    </w:p>
    <w:p w:rsidR="00B60AE6" w:rsidRPr="00B60AE6" w:rsidRDefault="00F57661" w:rsidP="002C3A62">
      <w:pPr>
        <w:rPr>
          <w:rFonts w:asciiTheme="minorHAnsi" w:hAnsiTheme="minorHAnsi" w:cstheme="minorHAnsi"/>
          <w:szCs w:val="20"/>
        </w:rPr>
      </w:pPr>
      <w:r>
        <w:rPr>
          <w:rFonts w:asciiTheme="minorHAnsi" w:hAnsiTheme="minorHAnsi" w:cstheme="minorHAnsi"/>
          <w:szCs w:val="20"/>
        </w:rPr>
        <w:t>Gisla Soltau Faber (ERST), Claus Rønne Jensen (SKAT)</w:t>
      </w:r>
    </w:p>
    <w:p w:rsidR="000C227F" w:rsidRDefault="000C227F" w:rsidP="002C3A62">
      <w:pPr>
        <w:rPr>
          <w:rFonts w:asciiTheme="minorHAnsi" w:hAnsiTheme="minorHAnsi" w:cstheme="minorHAnsi"/>
          <w:b/>
          <w:szCs w:val="20"/>
        </w:rPr>
      </w:pPr>
    </w:p>
    <w:p w:rsidR="00F471D1" w:rsidRDefault="00F471D1" w:rsidP="002C3A62">
      <w:pPr>
        <w:rPr>
          <w:rFonts w:asciiTheme="minorHAnsi" w:hAnsiTheme="minorHAnsi" w:cstheme="minorHAnsi"/>
          <w:b/>
          <w:szCs w:val="20"/>
        </w:rPr>
      </w:pPr>
      <w:r>
        <w:rPr>
          <w:rFonts w:asciiTheme="minorHAnsi" w:hAnsiTheme="minorHAnsi" w:cstheme="minorHAnsi"/>
          <w:b/>
          <w:szCs w:val="20"/>
        </w:rPr>
        <w:t>Dagsorden:</w:t>
      </w:r>
    </w:p>
    <w:p w:rsidR="00BF6144" w:rsidRPr="00BF6144" w:rsidRDefault="00BF6144" w:rsidP="00BF6144">
      <w:pPr>
        <w:pStyle w:val="Listeafsnit"/>
        <w:numPr>
          <w:ilvl w:val="0"/>
          <w:numId w:val="2"/>
        </w:numPr>
        <w:rPr>
          <w:rFonts w:asciiTheme="minorHAnsi" w:hAnsiTheme="minorHAnsi" w:cstheme="minorHAnsi"/>
          <w:sz w:val="20"/>
          <w:szCs w:val="20"/>
        </w:rPr>
      </w:pPr>
      <w:r>
        <w:rPr>
          <w:rFonts w:asciiTheme="minorHAnsi" w:hAnsiTheme="minorHAnsi" w:cstheme="minorHAnsi"/>
          <w:sz w:val="20"/>
          <w:szCs w:val="20"/>
        </w:rPr>
        <w:t>Godkendelse af dagsorden (B)</w:t>
      </w:r>
    </w:p>
    <w:p w:rsidR="00BF6144" w:rsidRPr="00BF6144" w:rsidRDefault="00BF6144" w:rsidP="00BF6144">
      <w:pPr>
        <w:pStyle w:val="Listeafsnit"/>
        <w:numPr>
          <w:ilvl w:val="0"/>
          <w:numId w:val="2"/>
        </w:numPr>
        <w:rPr>
          <w:rFonts w:asciiTheme="minorHAnsi" w:hAnsiTheme="minorHAnsi" w:cstheme="minorHAnsi"/>
          <w:i/>
          <w:sz w:val="20"/>
          <w:szCs w:val="20"/>
        </w:rPr>
      </w:pPr>
      <w:r>
        <w:rPr>
          <w:rFonts w:asciiTheme="minorHAnsi" w:hAnsiTheme="minorHAnsi" w:cstheme="minorHAnsi"/>
          <w:sz w:val="20"/>
          <w:szCs w:val="20"/>
        </w:rPr>
        <w:t>Godkendelse af referat (B)</w:t>
      </w:r>
    </w:p>
    <w:p w:rsidR="00BF6144" w:rsidRPr="00BF6144" w:rsidRDefault="00BF6144" w:rsidP="00BF6144">
      <w:pPr>
        <w:pStyle w:val="Listeafsnit"/>
        <w:numPr>
          <w:ilvl w:val="0"/>
          <w:numId w:val="2"/>
        </w:numPr>
        <w:rPr>
          <w:rFonts w:asciiTheme="minorHAnsi" w:hAnsiTheme="minorHAnsi" w:cstheme="minorHAnsi"/>
          <w:sz w:val="20"/>
          <w:szCs w:val="20"/>
        </w:rPr>
      </w:pPr>
      <w:r w:rsidRPr="002C3A62">
        <w:rPr>
          <w:rFonts w:asciiTheme="minorHAnsi" w:hAnsiTheme="minorHAnsi" w:cstheme="minorHAnsi"/>
          <w:sz w:val="20"/>
          <w:szCs w:val="20"/>
        </w:rPr>
        <w:t>Status for delprogrammets fremdrift</w:t>
      </w:r>
      <w:r>
        <w:rPr>
          <w:rFonts w:asciiTheme="minorHAnsi" w:hAnsiTheme="minorHAnsi" w:cstheme="minorHAnsi"/>
          <w:sz w:val="20"/>
          <w:szCs w:val="20"/>
        </w:rPr>
        <w:t xml:space="preserve"> (B)</w:t>
      </w:r>
      <w:r w:rsidRPr="002C3A62">
        <w:rPr>
          <w:rFonts w:asciiTheme="minorHAnsi" w:hAnsiTheme="minorHAnsi" w:cstheme="minorHAnsi"/>
          <w:i/>
          <w:sz w:val="20"/>
          <w:szCs w:val="20"/>
        </w:rPr>
        <w:t xml:space="preserve"> </w:t>
      </w:r>
    </w:p>
    <w:p w:rsidR="00BF6144" w:rsidRPr="00F57661" w:rsidRDefault="00BF6144" w:rsidP="00F57661">
      <w:pPr>
        <w:pStyle w:val="Listeafsnit"/>
        <w:numPr>
          <w:ilvl w:val="0"/>
          <w:numId w:val="2"/>
        </w:numPr>
        <w:rPr>
          <w:rFonts w:asciiTheme="minorHAnsi" w:hAnsiTheme="minorHAnsi" w:cstheme="minorHAnsi"/>
          <w:sz w:val="20"/>
          <w:szCs w:val="20"/>
        </w:rPr>
      </w:pPr>
      <w:r w:rsidRPr="002C3A62">
        <w:rPr>
          <w:rFonts w:asciiTheme="minorHAnsi" w:hAnsiTheme="minorHAnsi" w:cstheme="minorHAnsi"/>
          <w:sz w:val="20"/>
          <w:szCs w:val="20"/>
        </w:rPr>
        <w:t xml:space="preserve">Håndtering af aktuelle emner og risici for delprogrammet (B) </w:t>
      </w:r>
    </w:p>
    <w:p w:rsidR="00BF6144" w:rsidRPr="00BF6144" w:rsidRDefault="00F57661" w:rsidP="00BF6144">
      <w:pPr>
        <w:pStyle w:val="Listeafsnit"/>
        <w:numPr>
          <w:ilvl w:val="0"/>
          <w:numId w:val="2"/>
        </w:numPr>
        <w:rPr>
          <w:rFonts w:asciiTheme="minorHAnsi" w:hAnsiTheme="minorHAnsi" w:cstheme="minorHAnsi"/>
          <w:sz w:val="20"/>
          <w:szCs w:val="20"/>
        </w:rPr>
      </w:pPr>
      <w:r>
        <w:rPr>
          <w:rFonts w:asciiTheme="minorHAnsi" w:hAnsiTheme="minorHAnsi" w:cstheme="minorHAnsi"/>
          <w:sz w:val="20"/>
          <w:szCs w:val="20"/>
        </w:rPr>
        <w:t>Status på datavask (O)</w:t>
      </w:r>
    </w:p>
    <w:p w:rsidR="00BF6144" w:rsidRPr="00BF6144" w:rsidRDefault="00F57661" w:rsidP="00BF6144">
      <w:pPr>
        <w:pStyle w:val="Listeafsnit"/>
        <w:numPr>
          <w:ilvl w:val="0"/>
          <w:numId w:val="2"/>
        </w:numPr>
        <w:spacing w:after="0"/>
        <w:contextualSpacing w:val="0"/>
        <w:rPr>
          <w:rFonts w:asciiTheme="minorHAnsi" w:hAnsiTheme="minorHAnsi" w:cstheme="minorHAnsi"/>
          <w:sz w:val="20"/>
          <w:szCs w:val="20"/>
        </w:rPr>
      </w:pPr>
      <w:r>
        <w:rPr>
          <w:rFonts w:asciiTheme="minorHAnsi" w:hAnsiTheme="minorHAnsi" w:cstheme="minorHAnsi"/>
          <w:sz w:val="20"/>
          <w:szCs w:val="20"/>
        </w:rPr>
        <w:t>Status på CPR/DAR paralleldrift-periode 1/1 – 1 /4 2017 (O)</w:t>
      </w:r>
    </w:p>
    <w:p w:rsidR="00BF6144" w:rsidRPr="00BF6144" w:rsidRDefault="00F57661" w:rsidP="00BF6144">
      <w:pPr>
        <w:pStyle w:val="Listeafsnit"/>
        <w:numPr>
          <w:ilvl w:val="0"/>
          <w:numId w:val="2"/>
        </w:numPr>
        <w:spacing w:after="0"/>
        <w:contextualSpacing w:val="0"/>
        <w:rPr>
          <w:rFonts w:asciiTheme="minorHAnsi" w:hAnsiTheme="minorHAnsi" w:cstheme="minorHAnsi"/>
          <w:sz w:val="20"/>
          <w:szCs w:val="20"/>
        </w:rPr>
      </w:pPr>
      <w:r>
        <w:rPr>
          <w:rFonts w:asciiTheme="minorHAnsi" w:hAnsiTheme="minorHAnsi" w:cstheme="minorHAnsi"/>
          <w:sz w:val="20"/>
          <w:szCs w:val="20"/>
        </w:rPr>
        <w:t>Regulering af anvendelse af DAR i lovgivningen (O)</w:t>
      </w:r>
    </w:p>
    <w:p w:rsidR="00411795" w:rsidRDefault="00BF6144" w:rsidP="00BF6144">
      <w:pPr>
        <w:pStyle w:val="Listeafsnit"/>
        <w:numPr>
          <w:ilvl w:val="0"/>
          <w:numId w:val="2"/>
        </w:numPr>
        <w:spacing w:after="0"/>
        <w:contextualSpacing w:val="0"/>
        <w:rPr>
          <w:rFonts w:asciiTheme="minorHAnsi" w:hAnsiTheme="minorHAnsi" w:cstheme="minorHAnsi"/>
          <w:sz w:val="20"/>
          <w:szCs w:val="20"/>
        </w:rPr>
      </w:pPr>
      <w:r>
        <w:rPr>
          <w:rFonts w:asciiTheme="minorHAnsi" w:hAnsiTheme="minorHAnsi" w:cstheme="minorHAnsi"/>
          <w:sz w:val="20"/>
          <w:szCs w:val="20"/>
        </w:rPr>
        <w:t>Evt.</w:t>
      </w:r>
    </w:p>
    <w:p w:rsidR="00411795" w:rsidRDefault="00411795" w:rsidP="00411795">
      <w:pPr>
        <w:rPr>
          <w:rFonts w:asciiTheme="minorHAnsi" w:hAnsiTheme="minorHAnsi" w:cstheme="minorHAnsi"/>
          <w:szCs w:val="20"/>
        </w:rPr>
      </w:pPr>
    </w:p>
    <w:p w:rsidR="00BF6144" w:rsidRPr="00411795" w:rsidRDefault="00BF6144" w:rsidP="00411795">
      <w:pPr>
        <w:rPr>
          <w:rFonts w:asciiTheme="minorHAnsi" w:hAnsiTheme="minorHAnsi" w:cstheme="minorHAnsi"/>
          <w:szCs w:val="20"/>
        </w:rPr>
      </w:pPr>
      <w:r w:rsidRPr="00411795">
        <w:rPr>
          <w:rFonts w:asciiTheme="minorHAnsi" w:hAnsiTheme="minorHAnsi" w:cstheme="minorHAnsi"/>
          <w:szCs w:val="20"/>
        </w:rPr>
        <w:t xml:space="preserve"> </w:t>
      </w:r>
    </w:p>
    <w:p w:rsidR="00F471D1" w:rsidRPr="00411795" w:rsidRDefault="00BF6144" w:rsidP="00411795">
      <w:pPr>
        <w:spacing w:after="200" w:line="276" w:lineRule="auto"/>
        <w:rPr>
          <w:rFonts w:asciiTheme="minorHAnsi" w:hAnsiTheme="minorHAnsi" w:cstheme="minorHAnsi"/>
          <w:szCs w:val="20"/>
        </w:rPr>
      </w:pPr>
      <w:r>
        <w:rPr>
          <w:rFonts w:asciiTheme="minorHAnsi" w:hAnsiTheme="minorHAnsi" w:cstheme="minorHAnsi"/>
          <w:b/>
          <w:szCs w:val="20"/>
        </w:rPr>
        <w:t>Referat:</w:t>
      </w:r>
    </w:p>
    <w:p w:rsidR="00F471D1" w:rsidRDefault="00F471D1" w:rsidP="002C3A62">
      <w:pPr>
        <w:rPr>
          <w:rFonts w:asciiTheme="minorHAnsi" w:hAnsiTheme="minorHAnsi" w:cstheme="minorHAnsi"/>
          <w:b/>
          <w:szCs w:val="20"/>
        </w:rPr>
      </w:pPr>
    </w:p>
    <w:p w:rsidR="00F471D1" w:rsidRPr="00194DCD" w:rsidRDefault="008D1E92" w:rsidP="00194DCD">
      <w:pPr>
        <w:rPr>
          <w:b/>
        </w:rPr>
      </w:pPr>
      <w:r w:rsidRPr="00194DCD">
        <w:rPr>
          <w:b/>
        </w:rPr>
        <w:t>PKT 1. Godkendelse af dagsorden (B)</w:t>
      </w:r>
    </w:p>
    <w:p w:rsidR="008D1E92" w:rsidRDefault="00B30E88" w:rsidP="00194DCD">
      <w:r>
        <w:t>Dags</w:t>
      </w:r>
      <w:r w:rsidR="00080C3E">
        <w:t>ordenen blev godkendt</w:t>
      </w:r>
      <w:r w:rsidR="008D1E92">
        <w:t>.</w:t>
      </w:r>
    </w:p>
    <w:p w:rsidR="008D1E92" w:rsidRDefault="008D1E92" w:rsidP="00194DCD"/>
    <w:p w:rsidR="008D1E92" w:rsidRDefault="008D1E92" w:rsidP="00194DCD"/>
    <w:p w:rsidR="008D1E92" w:rsidRPr="00194DCD" w:rsidRDefault="002C107F" w:rsidP="00194DCD">
      <w:pPr>
        <w:rPr>
          <w:b/>
        </w:rPr>
      </w:pPr>
      <w:r w:rsidRPr="00194DCD">
        <w:rPr>
          <w:b/>
        </w:rPr>
        <w:t>PKT</w:t>
      </w:r>
      <w:r w:rsidR="00DD578B" w:rsidRPr="00194DCD">
        <w:rPr>
          <w:b/>
        </w:rPr>
        <w:t xml:space="preserve"> 2. Godkendelse af referat (B)</w:t>
      </w:r>
    </w:p>
    <w:p w:rsidR="00080C3E" w:rsidRDefault="00080C3E" w:rsidP="00194DCD">
      <w:r>
        <w:t>Troels Rasmussen (KL)</w:t>
      </w:r>
      <w:r w:rsidR="00126818">
        <w:t xml:space="preserve"> bad om at få rettet afsnit under pkt. 10 i referatet fra </w:t>
      </w:r>
      <w:r w:rsidR="002D5334">
        <w:t>d. 21. februar 2016 fra</w:t>
      </w:r>
    </w:p>
    <w:p w:rsidR="00126818" w:rsidRDefault="00126818" w:rsidP="00194DCD"/>
    <w:p w:rsidR="00126818" w:rsidRPr="00D23B73" w:rsidRDefault="00126818" w:rsidP="00194DCD">
      <w:pPr>
        <w:rPr>
          <w:i/>
        </w:rPr>
      </w:pPr>
      <w:r w:rsidRPr="00D23B73">
        <w:rPr>
          <w:i/>
        </w:rPr>
        <w:t>”Troels G. Rasmussen (KL) foreslog, at kataloget opdeles i hhv. forretningskritiske behov og øvrige (</w:t>
      </w:r>
      <w:proofErr w:type="spellStart"/>
      <w:r w:rsidRPr="00D23B73">
        <w:rPr>
          <w:i/>
        </w:rPr>
        <w:t>nice</w:t>
      </w:r>
      <w:proofErr w:type="spellEnd"/>
      <w:r w:rsidRPr="00D23B73">
        <w:rPr>
          <w:i/>
        </w:rPr>
        <w:t xml:space="preserve"> to have) ønsker, og at fokus bør være på de forretningskritiske behov. ”</w:t>
      </w:r>
    </w:p>
    <w:p w:rsidR="00126818" w:rsidRDefault="00126818" w:rsidP="00194DCD"/>
    <w:p w:rsidR="00126818" w:rsidRDefault="00126818" w:rsidP="00194DCD">
      <w:r>
        <w:t xml:space="preserve">til følgende:  </w:t>
      </w:r>
    </w:p>
    <w:p w:rsidR="00126818" w:rsidRDefault="00126818" w:rsidP="00194DCD"/>
    <w:p w:rsidR="00126818" w:rsidRDefault="00D23B73" w:rsidP="00194DCD">
      <w:r>
        <w:t>”</w:t>
      </w:r>
      <w:r w:rsidR="00126818" w:rsidRPr="00194DCD">
        <w:rPr>
          <w:i/>
        </w:rPr>
        <w:t>Troels G. Rasmussen (KL) foreslog, at kataloget opdeles i hhv. forretningskritiske behov og øvrige ønsker, der bør håndteres i en fortsættelse af GD-programmet. Fokus bør være på de forretningskritiske behov</w:t>
      </w:r>
      <w:r w:rsidR="00194DCD">
        <w:rPr>
          <w:i/>
        </w:rPr>
        <w:t>.</w:t>
      </w:r>
      <w:r w:rsidR="00126818">
        <w:t xml:space="preserve"> </w:t>
      </w:r>
      <w:r>
        <w:t>”</w:t>
      </w:r>
    </w:p>
    <w:p w:rsidR="00080C3E" w:rsidRDefault="00080C3E" w:rsidP="00194DCD"/>
    <w:p w:rsidR="008D1E92" w:rsidRDefault="00126818" w:rsidP="00194DCD">
      <w:r>
        <w:t xml:space="preserve">Med denne rettelse godkendte </w:t>
      </w:r>
      <w:r w:rsidR="008D1E92">
        <w:t>Styregruppen referatet.</w:t>
      </w:r>
    </w:p>
    <w:p w:rsidR="008D1E92" w:rsidRDefault="008D1E92" w:rsidP="00194DCD"/>
    <w:p w:rsidR="008D1E92" w:rsidRDefault="008D1E92" w:rsidP="00194DCD"/>
    <w:p w:rsidR="007A027C" w:rsidRPr="00194DCD" w:rsidRDefault="002C107F" w:rsidP="00194DCD">
      <w:pPr>
        <w:rPr>
          <w:rFonts w:eastAsia="Times New Roman"/>
          <w:b/>
          <w:lang w:eastAsia="da-DK"/>
        </w:rPr>
      </w:pPr>
      <w:r w:rsidRPr="00194DCD">
        <w:rPr>
          <w:b/>
        </w:rPr>
        <w:t>PKT</w:t>
      </w:r>
      <w:r w:rsidR="008D1E92" w:rsidRPr="00194DCD">
        <w:rPr>
          <w:b/>
        </w:rPr>
        <w:t xml:space="preserve"> 3. </w:t>
      </w:r>
      <w:r w:rsidR="007A027C" w:rsidRPr="00194DCD">
        <w:rPr>
          <w:rFonts w:eastAsia="Times New Roman"/>
          <w:b/>
          <w:lang w:eastAsia="da-DK"/>
        </w:rPr>
        <w:t>Status for delprogrammets fremdrift (B)</w:t>
      </w:r>
    </w:p>
    <w:p w:rsidR="00C82F99" w:rsidRDefault="00C82F99" w:rsidP="00194DCD">
      <w:r w:rsidRPr="00757CB5">
        <w:t xml:space="preserve">Brian Arreborg Hansen (SDFE) gennemgik </w:t>
      </w:r>
      <w:r>
        <w:t xml:space="preserve">den samlede </w:t>
      </w:r>
      <w:r w:rsidRPr="00757CB5">
        <w:t xml:space="preserve">status og </w:t>
      </w:r>
      <w:r>
        <w:t xml:space="preserve">bemærkede, at SKAT ikke har indsendt statusrapportering for perioden. Samlet set er </w:t>
      </w:r>
      <w:r w:rsidR="002D5334">
        <w:t>delprogrammet fortsat</w:t>
      </w:r>
      <w:r>
        <w:t xml:space="preserve"> i gult, men i forhold til sidste statusrapportering er der sket forbedringer. </w:t>
      </w:r>
    </w:p>
    <w:p w:rsidR="002D5334" w:rsidRDefault="002D5334" w:rsidP="00194DCD"/>
    <w:p w:rsidR="00C82F99" w:rsidRDefault="00C82F99" w:rsidP="00194DCD">
      <w:r>
        <w:t xml:space="preserve">Derefter gennemgik projektejerne status for de enkelte projekter kort. </w:t>
      </w:r>
    </w:p>
    <w:p w:rsidR="00C82F99" w:rsidRDefault="00C82F99" w:rsidP="00194DCD">
      <w:pPr>
        <w:rPr>
          <w:rFonts w:eastAsia="Times New Roman"/>
          <w:lang w:eastAsia="da-DK"/>
        </w:rPr>
      </w:pPr>
    </w:p>
    <w:p w:rsidR="002D5334" w:rsidRDefault="00C82F99" w:rsidP="00194DCD">
      <w:pPr>
        <w:rPr>
          <w:rFonts w:eastAsia="Times New Roman"/>
          <w:lang w:eastAsia="da-DK"/>
        </w:rPr>
      </w:pPr>
      <w:r>
        <w:rPr>
          <w:rFonts w:eastAsia="Times New Roman"/>
          <w:lang w:eastAsia="da-DK"/>
        </w:rPr>
        <w:t xml:space="preserve">Suzanne Dael (SDFE) informerede om, at DAGI siden statusrapporteringen er helt i grønt, da bemandingen er kommet på plads. </w:t>
      </w:r>
    </w:p>
    <w:p w:rsidR="002D5334" w:rsidRDefault="002D5334" w:rsidP="00194DCD">
      <w:pPr>
        <w:rPr>
          <w:rFonts w:eastAsia="Times New Roman"/>
          <w:lang w:eastAsia="da-DK"/>
        </w:rPr>
      </w:pPr>
    </w:p>
    <w:p w:rsidR="00C82F99" w:rsidRDefault="002D5334" w:rsidP="00194DCD">
      <w:pPr>
        <w:rPr>
          <w:rFonts w:eastAsia="Times New Roman"/>
          <w:lang w:eastAsia="da-DK"/>
        </w:rPr>
      </w:pPr>
      <w:r>
        <w:rPr>
          <w:rFonts w:eastAsia="Times New Roman"/>
          <w:lang w:eastAsia="da-DK"/>
        </w:rPr>
        <w:t>Suzanne Dael (SDFE) informerede om, at</w:t>
      </w:r>
      <w:r w:rsidR="00E85CBD">
        <w:rPr>
          <w:rFonts w:eastAsia="Times New Roman"/>
          <w:lang w:eastAsia="da-DK"/>
        </w:rPr>
        <w:t xml:space="preserve"> Morten Linds opsige</w:t>
      </w:r>
      <w:r>
        <w:rPr>
          <w:rFonts w:eastAsia="Times New Roman"/>
          <w:lang w:eastAsia="da-DK"/>
        </w:rPr>
        <w:t>lse vil</w:t>
      </w:r>
      <w:r w:rsidR="00E85CBD">
        <w:rPr>
          <w:rFonts w:eastAsia="Times New Roman"/>
          <w:lang w:eastAsia="da-DK"/>
        </w:rPr>
        <w:t xml:space="preserve"> påvirke adresseprojekterne, men </w:t>
      </w:r>
      <w:r w:rsidR="00194DCD">
        <w:rPr>
          <w:rFonts w:eastAsia="Times New Roman"/>
          <w:lang w:eastAsia="da-DK"/>
        </w:rPr>
        <w:t xml:space="preserve">at </w:t>
      </w:r>
      <w:r w:rsidR="00E85CBD">
        <w:rPr>
          <w:rFonts w:eastAsia="Times New Roman"/>
          <w:lang w:eastAsia="da-DK"/>
        </w:rPr>
        <w:t xml:space="preserve">der er gjort en del for at imødegå </w:t>
      </w:r>
      <w:proofErr w:type="spellStart"/>
      <w:r w:rsidR="00E85CBD">
        <w:rPr>
          <w:rFonts w:eastAsia="Times New Roman"/>
          <w:lang w:eastAsia="da-DK"/>
        </w:rPr>
        <w:t>videnstab</w:t>
      </w:r>
      <w:r>
        <w:rPr>
          <w:rFonts w:eastAsia="Times New Roman"/>
          <w:lang w:eastAsia="da-DK"/>
        </w:rPr>
        <w:t>et</w:t>
      </w:r>
      <w:proofErr w:type="spellEnd"/>
      <w:r>
        <w:rPr>
          <w:rFonts w:eastAsia="Times New Roman"/>
          <w:lang w:eastAsia="da-DK"/>
        </w:rPr>
        <w:t xml:space="preserve">, og </w:t>
      </w:r>
      <w:r w:rsidR="00194DCD">
        <w:rPr>
          <w:rFonts w:eastAsia="Times New Roman"/>
          <w:lang w:eastAsia="da-DK"/>
        </w:rPr>
        <w:t xml:space="preserve">at </w:t>
      </w:r>
      <w:r>
        <w:rPr>
          <w:rFonts w:eastAsia="Times New Roman"/>
          <w:lang w:eastAsia="da-DK"/>
        </w:rPr>
        <w:t>Morten Lind inden sin</w:t>
      </w:r>
      <w:r w:rsidR="00E85CBD">
        <w:rPr>
          <w:rFonts w:eastAsia="Times New Roman"/>
          <w:lang w:eastAsia="da-DK"/>
        </w:rPr>
        <w:t xml:space="preserve"> fratrædelse </w:t>
      </w:r>
      <w:r w:rsidR="00194DCD">
        <w:rPr>
          <w:rFonts w:eastAsia="Times New Roman"/>
          <w:lang w:eastAsia="da-DK"/>
        </w:rPr>
        <w:t xml:space="preserve">vil </w:t>
      </w:r>
      <w:r w:rsidR="00E85CBD">
        <w:rPr>
          <w:rFonts w:eastAsia="Times New Roman"/>
          <w:lang w:eastAsia="da-DK"/>
        </w:rPr>
        <w:t>udarbejde specialbemærkninger til loven.</w:t>
      </w:r>
    </w:p>
    <w:p w:rsidR="00C82F99" w:rsidRDefault="00C82F99" w:rsidP="00194DCD">
      <w:pPr>
        <w:rPr>
          <w:rFonts w:eastAsia="Times New Roman"/>
          <w:lang w:eastAsia="da-DK"/>
        </w:rPr>
      </w:pPr>
    </w:p>
    <w:p w:rsidR="00C82F99" w:rsidRDefault="00C82F99" w:rsidP="00194DCD">
      <w:pPr>
        <w:rPr>
          <w:rFonts w:eastAsia="Times New Roman"/>
          <w:lang w:eastAsia="da-DK"/>
        </w:rPr>
      </w:pPr>
      <w:r>
        <w:rPr>
          <w:rFonts w:eastAsia="Times New Roman"/>
          <w:lang w:eastAsia="da-DK"/>
        </w:rPr>
        <w:t xml:space="preserve">Carsten Grage (CPR) </w:t>
      </w:r>
      <w:r w:rsidR="00E85CBD">
        <w:rPr>
          <w:rFonts w:eastAsia="Times New Roman"/>
          <w:lang w:eastAsia="da-DK"/>
        </w:rPr>
        <w:t>bekræftede</w:t>
      </w:r>
      <w:r w:rsidR="00DA4033">
        <w:rPr>
          <w:rFonts w:eastAsia="Times New Roman"/>
          <w:lang w:eastAsia="da-DK"/>
        </w:rPr>
        <w:t xml:space="preserve">, at der arbejdes </w:t>
      </w:r>
      <w:r w:rsidR="00E85CBD">
        <w:rPr>
          <w:rFonts w:eastAsia="Times New Roman"/>
          <w:lang w:eastAsia="da-DK"/>
        </w:rPr>
        <w:t xml:space="preserve">med at finde løsning vedrørende direkte punkt-til-punkt integration mellem DAR og CPR, </w:t>
      </w:r>
      <w:r w:rsidR="00083FD3">
        <w:rPr>
          <w:rFonts w:eastAsia="Times New Roman"/>
          <w:lang w:eastAsia="da-DK"/>
        </w:rPr>
        <w:t xml:space="preserve">herunder at der </w:t>
      </w:r>
      <w:r w:rsidR="00083FD3">
        <w:t xml:space="preserve">bliver overflyttet mere forretningslogik til CPR end oprindeligt tænkt med det formål </w:t>
      </w:r>
      <w:r w:rsidR="00BB1267">
        <w:t xml:space="preserve">at mindske </w:t>
      </w:r>
      <w:r w:rsidR="00083FD3">
        <w:t>afhængig</w:t>
      </w:r>
      <w:r w:rsidR="00BB1267">
        <w:t>heden til</w:t>
      </w:r>
      <w:r w:rsidR="00083FD3">
        <w:t xml:space="preserve"> </w:t>
      </w:r>
      <w:proofErr w:type="spellStart"/>
      <w:r w:rsidR="00083FD3">
        <w:t>NetCompany</w:t>
      </w:r>
      <w:proofErr w:type="spellEnd"/>
      <w:r w:rsidR="00083FD3">
        <w:t xml:space="preserve">. Carsten Grage udtrykte desuden bekymring </w:t>
      </w:r>
      <w:r w:rsidR="00BB1267">
        <w:rPr>
          <w:rFonts w:eastAsia="Times New Roman"/>
          <w:lang w:eastAsia="da-DK"/>
        </w:rPr>
        <w:t>over</w:t>
      </w:r>
      <w:r w:rsidR="00E85CBD">
        <w:rPr>
          <w:rFonts w:eastAsia="Times New Roman"/>
          <w:lang w:eastAsia="da-DK"/>
        </w:rPr>
        <w:t xml:space="preserve"> finansiering af uforudsete ting.</w:t>
      </w:r>
    </w:p>
    <w:p w:rsidR="00C82F99" w:rsidRDefault="00C82F99" w:rsidP="00194DCD">
      <w:pPr>
        <w:rPr>
          <w:color w:val="004875" w:themeColor="accent6" w:themeShade="80"/>
        </w:rPr>
      </w:pPr>
    </w:p>
    <w:p w:rsidR="00E85CBD" w:rsidRDefault="00E85CBD" w:rsidP="00194DCD">
      <w:r w:rsidRPr="00E85CBD">
        <w:t xml:space="preserve">Søren Reeberg (SDFE) </w:t>
      </w:r>
      <w:r w:rsidR="00083FD3">
        <w:t xml:space="preserve">forstår </w:t>
      </w:r>
      <w:r>
        <w:t>bekymringen vedr. evt. uforudsete ting</w:t>
      </w:r>
      <w:r w:rsidR="00842563">
        <w:t>,</w:t>
      </w:r>
      <w:r w:rsidR="00083FD3">
        <w:t xml:space="preserve"> men bemærker, at det </w:t>
      </w:r>
      <w:r>
        <w:t xml:space="preserve">ikke </w:t>
      </w:r>
      <w:r w:rsidR="00083FD3">
        <w:t xml:space="preserve">må </w:t>
      </w:r>
      <w:r w:rsidR="00242DDE">
        <w:t>forsinke</w:t>
      </w:r>
      <w:r>
        <w:t xml:space="preserve"> projekte</w:t>
      </w:r>
      <w:r w:rsidR="0056282E">
        <w:t>rne</w:t>
      </w:r>
      <w:r w:rsidR="00083FD3">
        <w:t>. Hvis projektejerne vurderer, at der er tale om uforudsete ting, som bør finansieres af Grunddataprogrammet er det derfor vigtigt, at der hurtigt tages kontakt til programledelsen, så der kan sættes en proces i gang.</w:t>
      </w:r>
    </w:p>
    <w:p w:rsidR="00242DDE" w:rsidRDefault="00242DDE" w:rsidP="00194DCD"/>
    <w:p w:rsidR="00242DDE" w:rsidRDefault="00242DDE" w:rsidP="00194DCD">
      <w:r>
        <w:t>Adam Mollerup (DIGST) forespurgt</w:t>
      </w:r>
      <w:r w:rsidR="00411795">
        <w:t>e</w:t>
      </w:r>
      <w:r>
        <w:t xml:space="preserve">, om der er behov for at håndtere </w:t>
      </w:r>
      <w:proofErr w:type="spellStart"/>
      <w:r>
        <w:t>SKATs</w:t>
      </w:r>
      <w:proofErr w:type="spellEnd"/>
      <w:r>
        <w:t xml:space="preserve"> manglende statusrapportering mere aktivt.</w:t>
      </w:r>
    </w:p>
    <w:p w:rsidR="00242DDE" w:rsidRDefault="00242DDE" w:rsidP="00194DCD"/>
    <w:p w:rsidR="00242DDE" w:rsidRPr="00FC2382" w:rsidRDefault="00242DDE" w:rsidP="00194DCD">
      <w:pPr>
        <w:rPr>
          <w:color w:val="FF0000"/>
        </w:rPr>
      </w:pPr>
      <w:r>
        <w:lastRenderedPageBreak/>
        <w:t>Brian Arreborg Hansen (SDFE) svarede, at vedrørende statusrapportering til dette møde</w:t>
      </w:r>
      <w:r w:rsidR="00FC2382">
        <w:t>,</w:t>
      </w:r>
      <w:r>
        <w:t xml:space="preserve"> var </w:t>
      </w:r>
      <w:r w:rsidR="00E531F0">
        <w:t>bekræftelsen</w:t>
      </w:r>
      <w:r>
        <w:t xml:space="preserve"> </w:t>
      </w:r>
      <w:r w:rsidR="00FC2382">
        <w:t xml:space="preserve">fra SKAT </w:t>
      </w:r>
      <w:r w:rsidR="008813B7">
        <w:t xml:space="preserve">- beskrevet i mail fra Louise Nordskov (SDFE) </w:t>
      </w:r>
      <w:r w:rsidR="00E531F0" w:rsidRPr="00E531F0">
        <w:t>d</w:t>
      </w:r>
      <w:r w:rsidR="008813B7">
        <w:t>. 12</w:t>
      </w:r>
      <w:r w:rsidR="00E531F0" w:rsidRPr="00E531F0">
        <w:t>. februar</w:t>
      </w:r>
      <w:r w:rsidR="00FC2382" w:rsidRPr="00E531F0">
        <w:t xml:space="preserve"> </w:t>
      </w:r>
      <w:r w:rsidR="00E531F0" w:rsidRPr="00E531F0">
        <w:t>2016</w:t>
      </w:r>
      <w:r w:rsidR="008813B7">
        <w:t xml:space="preserve"> -</w:t>
      </w:r>
      <w:r w:rsidR="00E531F0" w:rsidRPr="00E531F0">
        <w:t xml:space="preserve"> </w:t>
      </w:r>
      <w:r>
        <w:t>dækkende.</w:t>
      </w:r>
    </w:p>
    <w:p w:rsidR="00242DDE" w:rsidRDefault="00242DDE" w:rsidP="00194DCD"/>
    <w:p w:rsidR="00242DDE" w:rsidRDefault="00242DDE" w:rsidP="00194DCD">
      <w:r>
        <w:t xml:space="preserve">Louise Nordskov </w:t>
      </w:r>
      <w:r w:rsidR="00083FD3">
        <w:t xml:space="preserve">(SDFE) </w:t>
      </w:r>
      <w:r w:rsidR="005730A0">
        <w:t>supplerede</w:t>
      </w:r>
      <w:r>
        <w:t xml:space="preserve">, at </w:t>
      </w:r>
      <w:r w:rsidR="00083FD3">
        <w:t xml:space="preserve">der skal </w:t>
      </w:r>
      <w:r>
        <w:t>foreligge en statusrapportering fra SKAT</w:t>
      </w:r>
      <w:r w:rsidR="00083FD3">
        <w:t xml:space="preserve"> for næste periode</w:t>
      </w:r>
      <w:r>
        <w:t>.</w:t>
      </w:r>
      <w:r w:rsidR="00083FD3">
        <w:t xml:space="preserve"> Alternativt må sagen eskaleres. </w:t>
      </w:r>
    </w:p>
    <w:p w:rsidR="00242DDE" w:rsidRDefault="00242DDE" w:rsidP="00194DCD"/>
    <w:p w:rsidR="00242DDE" w:rsidRDefault="00242DDE" w:rsidP="00194DCD">
      <w:r>
        <w:t xml:space="preserve">Per Smed (KL) bemærkede, at siden adresseprogrammet blev vedtaget, er </w:t>
      </w:r>
      <w:r w:rsidR="002D5334">
        <w:t xml:space="preserve">der </w:t>
      </w:r>
      <w:r>
        <w:t xml:space="preserve">kommet </w:t>
      </w:r>
      <w:r w:rsidR="0090213B">
        <w:t>nye og ændrede krav til</w:t>
      </w:r>
      <w:r w:rsidR="00071FFA">
        <w:t>.</w:t>
      </w:r>
      <w:r w:rsidR="0090213B">
        <w:t xml:space="preserve"> </w:t>
      </w:r>
      <w:r w:rsidR="00071FFA">
        <w:t>D</w:t>
      </w:r>
      <w:r w:rsidR="0090213B">
        <w:t xml:space="preserve">et er nødvendigt at </w:t>
      </w:r>
      <w:r w:rsidR="00071FFA">
        <w:t>ambitionsniveauet ikke udvides på nuværende tidspunkt.</w:t>
      </w:r>
    </w:p>
    <w:p w:rsidR="0090213B" w:rsidRDefault="0090213B" w:rsidP="00194DCD"/>
    <w:p w:rsidR="0090213B" w:rsidRPr="00E85CBD" w:rsidRDefault="0090213B" w:rsidP="00194DCD">
      <w:r>
        <w:t>Søren Reeberg erklærede sig enig i dette, og at det er nødvendigt at fokuserede på det planlagte, så projekterne kan komme i drift.</w:t>
      </w:r>
    </w:p>
    <w:p w:rsidR="007776E5" w:rsidRDefault="007776E5" w:rsidP="00194DCD"/>
    <w:p w:rsidR="007776E5" w:rsidRPr="00A4194F" w:rsidRDefault="007776E5" w:rsidP="00194DCD">
      <w:pPr>
        <w:rPr>
          <w:rFonts w:cs="Garamond"/>
        </w:rPr>
      </w:pPr>
      <w:r>
        <w:t xml:space="preserve">Styregruppen godkendte </w:t>
      </w:r>
      <w:r w:rsidRPr="00A4194F">
        <w:rPr>
          <w:rFonts w:cs="Garamond"/>
        </w:rPr>
        <w:t>status for delprogrammets fremdrift.</w:t>
      </w:r>
    </w:p>
    <w:p w:rsidR="007776E5" w:rsidRDefault="007776E5" w:rsidP="00194DCD"/>
    <w:p w:rsidR="0072693E" w:rsidRDefault="0072693E" w:rsidP="00194DCD"/>
    <w:p w:rsidR="00F42D45" w:rsidRPr="00194DCD" w:rsidRDefault="002C107F" w:rsidP="00194DCD">
      <w:pPr>
        <w:rPr>
          <w:b/>
        </w:rPr>
      </w:pPr>
      <w:r w:rsidRPr="00194DCD">
        <w:rPr>
          <w:b/>
        </w:rPr>
        <w:t>PKT</w:t>
      </w:r>
      <w:r w:rsidR="00C27D55" w:rsidRPr="00194DCD">
        <w:rPr>
          <w:b/>
        </w:rPr>
        <w:t xml:space="preserve"> 4</w:t>
      </w:r>
      <w:r w:rsidR="009C2E3B" w:rsidRPr="00194DCD">
        <w:rPr>
          <w:b/>
        </w:rPr>
        <w:t xml:space="preserve">. </w:t>
      </w:r>
      <w:r w:rsidR="002C6339" w:rsidRPr="00194DCD">
        <w:rPr>
          <w:b/>
        </w:rPr>
        <w:t xml:space="preserve">Håndtering af aktuelle emner og risici for delprogrammet (B) </w:t>
      </w:r>
    </w:p>
    <w:p w:rsidR="008D6B8B" w:rsidRDefault="008D6B8B" w:rsidP="00194DCD">
      <w:r>
        <w:t xml:space="preserve">Søren Reeberg (SDFE) informerede om, at risici vedrørende test vil blive gennemgået på det efterfølgende fælles GD1/GD2 styregruppemøde d. 15. </w:t>
      </w:r>
      <w:r w:rsidR="002D5334">
        <w:t>marts 2016.</w:t>
      </w:r>
    </w:p>
    <w:p w:rsidR="008D6B8B" w:rsidRDefault="008D6B8B" w:rsidP="00194DCD"/>
    <w:p w:rsidR="00461D72" w:rsidRDefault="000C7DFA" w:rsidP="00194DCD">
      <w:r>
        <w:t xml:space="preserve">Brian Arreborg Hansen (SDFE) </w:t>
      </w:r>
      <w:r w:rsidR="003A6FCB">
        <w:t>gennemgik</w:t>
      </w:r>
      <w:r w:rsidR="007747DD">
        <w:t xml:space="preserve"> </w:t>
      </w:r>
      <w:r w:rsidR="00F42D45">
        <w:t>risici</w:t>
      </w:r>
      <w:r w:rsidR="007747DD">
        <w:t xml:space="preserve"> og emner</w:t>
      </w:r>
      <w:r w:rsidR="00F42D45">
        <w:t xml:space="preserve">. </w:t>
      </w:r>
    </w:p>
    <w:p w:rsidR="000C7DFA" w:rsidRDefault="000C7DFA" w:rsidP="00194DCD"/>
    <w:p w:rsidR="005F3A03" w:rsidRDefault="005F3A03" w:rsidP="00194DCD">
      <w:r>
        <w:t>Per Smed (KL) bemærkede vedrørende kritisk emne nr. 8</w:t>
      </w:r>
      <w:r w:rsidR="00DD38A7">
        <w:t xml:space="preserve"> (</w:t>
      </w:r>
      <w:r w:rsidR="00DD38A7" w:rsidRPr="001949C0">
        <w:rPr>
          <w:rFonts w:cs="Arial"/>
          <w:color w:val="000000"/>
        </w:rPr>
        <w:t>Konvertering af data til DAR kræver bl</w:t>
      </w:r>
      <w:r w:rsidR="00DD38A7">
        <w:rPr>
          <w:rFonts w:cs="Arial"/>
          <w:color w:val="000000"/>
        </w:rPr>
        <w:t>.</w:t>
      </w:r>
      <w:r w:rsidR="00DD38A7" w:rsidRPr="001949C0">
        <w:rPr>
          <w:rFonts w:cs="Arial"/>
          <w:color w:val="000000"/>
        </w:rPr>
        <w:t>a. frysning af de registre, som skal "afgive" adressedata</w:t>
      </w:r>
      <w:r w:rsidR="00DD38A7">
        <w:rPr>
          <w:rFonts w:cs="Arial"/>
          <w:color w:val="000000"/>
        </w:rPr>
        <w:t>)</w:t>
      </w:r>
      <w:r>
        <w:t xml:space="preserve">, at erfaringer har vist, at der ved frysning af registre kan opstå </w:t>
      </w:r>
      <w:r w:rsidR="002D5334">
        <w:t>problemer</w:t>
      </w:r>
      <w:r>
        <w:t xml:space="preserve"> i de berørte organisation</w:t>
      </w:r>
      <w:r w:rsidR="005730A0">
        <w:t>er</w:t>
      </w:r>
      <w:r>
        <w:t>.</w:t>
      </w:r>
      <w:r w:rsidR="008D6B8B">
        <w:t xml:space="preserve"> Derfor vil det være hensigtsmæssigt at udarbejde information til kommunerne og fremsende dette i god tid inden frysningen. </w:t>
      </w:r>
    </w:p>
    <w:p w:rsidR="003E3DEC" w:rsidRDefault="003E3DEC" w:rsidP="00194DCD"/>
    <w:p w:rsidR="00DD38A7" w:rsidRDefault="00DD38A7" w:rsidP="00194DCD">
      <w:pPr>
        <w:rPr>
          <w:rFonts w:cs="Arial"/>
          <w:color w:val="000000"/>
        </w:rPr>
      </w:pPr>
      <w:r>
        <w:t xml:space="preserve">Styregruppen tilsluttede sig, at </w:t>
      </w:r>
      <w:r w:rsidR="00EA1803">
        <w:t xml:space="preserve">kritisk emne nr. 9 </w:t>
      </w:r>
      <w:r>
        <w:t>(</w:t>
      </w:r>
      <w:r w:rsidRPr="0012638E">
        <w:rPr>
          <w:rFonts w:cs="Arial"/>
          <w:color w:val="000000"/>
        </w:rPr>
        <w:t>Morten Lind</w:t>
      </w:r>
      <w:r>
        <w:rPr>
          <w:rFonts w:cs="Arial"/>
          <w:color w:val="000000"/>
        </w:rPr>
        <w:t>s</w:t>
      </w:r>
      <w:r w:rsidRPr="0012638E">
        <w:rPr>
          <w:rFonts w:cs="Arial"/>
          <w:color w:val="000000"/>
        </w:rPr>
        <w:t xml:space="preserve"> </w:t>
      </w:r>
      <w:r>
        <w:rPr>
          <w:rFonts w:cs="Arial"/>
          <w:color w:val="000000"/>
        </w:rPr>
        <w:t>opsigelse)</w:t>
      </w:r>
      <w:r>
        <w:t xml:space="preserve"> </w:t>
      </w:r>
      <w:r w:rsidR="00EA1803">
        <w:t>lukke</w:t>
      </w:r>
      <w:r>
        <w:t xml:space="preserve">s som foreslået. </w:t>
      </w:r>
    </w:p>
    <w:p w:rsidR="00EA1803" w:rsidRDefault="00EA1803" w:rsidP="00194DCD"/>
    <w:p w:rsidR="003E3DEC" w:rsidRDefault="003E3DEC" w:rsidP="00194DCD">
      <w:r>
        <w:t xml:space="preserve">Styregruppen tog </w:t>
      </w:r>
      <w:r w:rsidR="002D5334">
        <w:t>sagen</w:t>
      </w:r>
      <w:r w:rsidR="00EA1803">
        <w:t xml:space="preserve"> til efterretning</w:t>
      </w:r>
      <w:r w:rsidR="00DC6EED">
        <w:t>.</w:t>
      </w:r>
    </w:p>
    <w:p w:rsidR="008D6B8B" w:rsidRDefault="008D6B8B" w:rsidP="00194DCD"/>
    <w:p w:rsidR="008D6B8B" w:rsidRDefault="008D6B8B" w:rsidP="00194DCD"/>
    <w:p w:rsidR="00406E27" w:rsidRPr="00194DCD" w:rsidRDefault="008D6B8B" w:rsidP="00194DCD">
      <w:pPr>
        <w:rPr>
          <w:b/>
        </w:rPr>
      </w:pPr>
      <w:r w:rsidRPr="00194DCD">
        <w:rPr>
          <w:b/>
        </w:rPr>
        <w:t>PKT. 5</w:t>
      </w:r>
      <w:r w:rsidR="00406E27" w:rsidRPr="00194DCD">
        <w:rPr>
          <w:b/>
        </w:rPr>
        <w:t xml:space="preserve">. </w:t>
      </w:r>
      <w:r w:rsidRPr="00194DCD">
        <w:rPr>
          <w:b/>
        </w:rPr>
        <w:t>Status på datavask (O</w:t>
      </w:r>
      <w:r w:rsidR="00406E27" w:rsidRPr="00194DCD">
        <w:rPr>
          <w:b/>
        </w:rPr>
        <w:t>)</w:t>
      </w:r>
    </w:p>
    <w:p w:rsidR="008D6B8B" w:rsidRDefault="008D6B8B" w:rsidP="00194DCD">
      <w:r>
        <w:t xml:space="preserve">Louise Nordskov </w:t>
      </w:r>
      <w:r w:rsidR="00DD38A7">
        <w:t xml:space="preserve">(SDFE) </w:t>
      </w:r>
      <w:r>
        <w:t>redegjorde for hovedopgaver, konkrete opgaver og status på datavask</w:t>
      </w:r>
      <w:r w:rsidR="00DD38A7">
        <w:t xml:space="preserve"> og </w:t>
      </w:r>
      <w:r>
        <w:t>bemærkede, at der er god dialog me</w:t>
      </w:r>
      <w:r w:rsidR="00DD38A7">
        <w:t>llem</w:t>
      </w:r>
      <w:r>
        <w:t xml:space="preserve"> partnere, men der mangler finansiering på nogle områder. </w:t>
      </w:r>
    </w:p>
    <w:p w:rsidR="003E3DEC" w:rsidRDefault="003E3DEC" w:rsidP="00194DCD"/>
    <w:p w:rsidR="003E3DEC" w:rsidRDefault="003E3DEC" w:rsidP="00194DCD">
      <w:r>
        <w:t xml:space="preserve">Troels Rasmussen </w:t>
      </w:r>
      <w:r w:rsidR="00DD38A7">
        <w:t xml:space="preserve">(KL) </w:t>
      </w:r>
      <w:r>
        <w:t>bemærkede, at det er vigtigt, at der kommer en opdateret plan over opgaver og finansiering af disse.</w:t>
      </w:r>
    </w:p>
    <w:p w:rsidR="003E3DEC" w:rsidRDefault="003E3DEC" w:rsidP="00194DCD"/>
    <w:p w:rsidR="003E3DEC" w:rsidRDefault="003E3DEC" w:rsidP="00194DCD">
      <w:r>
        <w:lastRenderedPageBreak/>
        <w:t xml:space="preserve">Louise Nordskov </w:t>
      </w:r>
      <w:r w:rsidR="00DD38A7">
        <w:t xml:space="preserve">(SDFE) </w:t>
      </w:r>
      <w:r>
        <w:t xml:space="preserve">svarede, at der til næste styregruppemøde </w:t>
      </w:r>
      <w:r w:rsidR="00DD38A7">
        <w:t xml:space="preserve">vil </w:t>
      </w:r>
      <w:r>
        <w:t xml:space="preserve">foreligge en </w:t>
      </w:r>
      <w:r w:rsidR="00976F67">
        <w:t xml:space="preserve">overordnet </w:t>
      </w:r>
      <w:r>
        <w:t xml:space="preserve">plan med opgaver og </w:t>
      </w:r>
      <w:r w:rsidR="00976F67">
        <w:t xml:space="preserve">estimater for </w:t>
      </w:r>
      <w:r>
        <w:t>økonomi.</w:t>
      </w:r>
    </w:p>
    <w:p w:rsidR="003E3DEC" w:rsidRDefault="003E3DEC" w:rsidP="00194DCD"/>
    <w:p w:rsidR="003E3DEC" w:rsidRDefault="003E3DEC" w:rsidP="00194DCD">
      <w:r>
        <w:t>Styregruppen tog orienteringen til efterretning</w:t>
      </w:r>
      <w:r w:rsidR="00DC6EED">
        <w:t>.</w:t>
      </w:r>
    </w:p>
    <w:p w:rsidR="002C107F" w:rsidRDefault="002C107F" w:rsidP="00194DCD"/>
    <w:p w:rsidR="00194DCD" w:rsidRDefault="00194DCD" w:rsidP="00194DCD"/>
    <w:p w:rsidR="002B44F0" w:rsidRPr="00194DCD" w:rsidRDefault="002B44F0" w:rsidP="00194DCD">
      <w:pPr>
        <w:rPr>
          <w:b/>
        </w:rPr>
      </w:pPr>
      <w:r w:rsidRPr="00194DCD">
        <w:rPr>
          <w:rFonts w:eastAsia="Times New Roman"/>
          <w:b/>
          <w:lang w:eastAsia="da-DK"/>
        </w:rPr>
        <w:t>PKT</w:t>
      </w:r>
      <w:r w:rsidR="00A57E44" w:rsidRPr="00194DCD">
        <w:rPr>
          <w:rFonts w:eastAsia="Times New Roman"/>
          <w:b/>
          <w:lang w:eastAsia="da-DK"/>
        </w:rPr>
        <w:t xml:space="preserve">. </w:t>
      </w:r>
      <w:r w:rsidR="008A2209" w:rsidRPr="00194DCD">
        <w:rPr>
          <w:rFonts w:eastAsia="Times New Roman"/>
          <w:b/>
          <w:lang w:eastAsia="da-DK"/>
        </w:rPr>
        <w:t>6</w:t>
      </w:r>
      <w:r w:rsidRPr="00194DCD">
        <w:rPr>
          <w:rFonts w:eastAsia="Times New Roman"/>
          <w:b/>
          <w:lang w:eastAsia="da-DK"/>
        </w:rPr>
        <w:t xml:space="preserve">. </w:t>
      </w:r>
      <w:r w:rsidR="008A2209" w:rsidRPr="00194DCD">
        <w:rPr>
          <w:rFonts w:eastAsia="Times New Roman"/>
          <w:b/>
          <w:lang w:eastAsia="da-DK"/>
        </w:rPr>
        <w:t>Status på CPR/DAR paralleldrift-periode 1/1-1/4 2017</w:t>
      </w:r>
      <w:r w:rsidR="008A2209" w:rsidRPr="00194DCD">
        <w:rPr>
          <w:b/>
          <w:color w:val="000000" w:themeColor="text1"/>
        </w:rPr>
        <w:t xml:space="preserve"> (O</w:t>
      </w:r>
      <w:r w:rsidRPr="00194DCD">
        <w:rPr>
          <w:b/>
          <w:color w:val="000000" w:themeColor="text1"/>
        </w:rPr>
        <w:t>)</w:t>
      </w:r>
    </w:p>
    <w:p w:rsidR="008A2209" w:rsidRDefault="008A2209" w:rsidP="00194DCD">
      <w:r>
        <w:t xml:space="preserve">Louise Nordskov </w:t>
      </w:r>
      <w:r w:rsidR="00976F67">
        <w:t xml:space="preserve">(SDFE) </w:t>
      </w:r>
      <w:r>
        <w:t>redegjorde for sagens indhold og status.</w:t>
      </w:r>
    </w:p>
    <w:p w:rsidR="008A2209" w:rsidRDefault="008A2209" w:rsidP="00194DCD"/>
    <w:p w:rsidR="008A2209" w:rsidRDefault="008A2209" w:rsidP="00194DCD">
      <w:r>
        <w:t>Per Smed (KL) foreslog, at laves en automatisk synkronisering mellem CPR og DAR.</w:t>
      </w:r>
    </w:p>
    <w:p w:rsidR="008A2209" w:rsidRDefault="008A2209" w:rsidP="00194DCD"/>
    <w:p w:rsidR="008A2209" w:rsidRDefault="008A2209" w:rsidP="00194DCD">
      <w:r>
        <w:t>Styregruppen tog orienteringen til efterretning og forelægge</w:t>
      </w:r>
      <w:r w:rsidR="00976F67">
        <w:t>s</w:t>
      </w:r>
      <w:r>
        <w:t xml:space="preserve"> en plan </w:t>
      </w:r>
      <w:r w:rsidR="00976F67">
        <w:t xml:space="preserve">for </w:t>
      </w:r>
      <w:r>
        <w:t>paralleldriften.</w:t>
      </w:r>
    </w:p>
    <w:p w:rsidR="00815FA8" w:rsidRDefault="00815FA8" w:rsidP="00194DCD"/>
    <w:p w:rsidR="008A2209" w:rsidRPr="00C23805" w:rsidRDefault="008A2209" w:rsidP="00194DCD"/>
    <w:p w:rsidR="001D7134" w:rsidRPr="00194DCD" w:rsidRDefault="001D7134" w:rsidP="00194DCD">
      <w:pPr>
        <w:rPr>
          <w:b/>
        </w:rPr>
      </w:pPr>
      <w:r w:rsidRPr="00194DCD">
        <w:rPr>
          <w:b/>
        </w:rPr>
        <w:t>PKT</w:t>
      </w:r>
      <w:r w:rsidR="00A57E44" w:rsidRPr="00194DCD">
        <w:rPr>
          <w:b/>
        </w:rPr>
        <w:t>.</w:t>
      </w:r>
      <w:r w:rsidR="008A2209" w:rsidRPr="00194DCD">
        <w:rPr>
          <w:b/>
        </w:rPr>
        <w:t xml:space="preserve"> 7</w:t>
      </w:r>
      <w:r w:rsidRPr="00194DCD">
        <w:rPr>
          <w:b/>
        </w:rPr>
        <w:t xml:space="preserve">. </w:t>
      </w:r>
      <w:r w:rsidR="008A2209" w:rsidRPr="00194DCD">
        <w:rPr>
          <w:b/>
        </w:rPr>
        <w:t>Regulering af anvendelse af DAR i lovgivningen (B</w:t>
      </w:r>
      <w:r w:rsidRPr="00194DCD">
        <w:rPr>
          <w:b/>
        </w:rPr>
        <w:t>)</w:t>
      </w:r>
    </w:p>
    <w:p w:rsidR="00CA563C" w:rsidRDefault="00CA563C" w:rsidP="00194DCD">
      <w:r>
        <w:t>Brian Arreborg Hansen</w:t>
      </w:r>
      <w:r w:rsidR="00A66C1F">
        <w:t xml:space="preserve"> (SDFE) </w:t>
      </w:r>
      <w:r>
        <w:t>gennemgik sagen og indstillingen vedrørende sikring af DAR gennem indarbejdelse i lovgivningen:</w:t>
      </w:r>
    </w:p>
    <w:p w:rsidR="00CA563C" w:rsidRDefault="00CA563C" w:rsidP="00194DCD"/>
    <w:p w:rsidR="00CA563C" w:rsidRPr="00DC6EED" w:rsidRDefault="00CA563C" w:rsidP="00DC6EED">
      <w:pPr>
        <w:pStyle w:val="Listeafsnit"/>
        <w:numPr>
          <w:ilvl w:val="0"/>
          <w:numId w:val="19"/>
        </w:numPr>
        <w:rPr>
          <w:rFonts w:asciiTheme="minorHAnsi" w:hAnsiTheme="minorHAnsi" w:cstheme="minorHAnsi"/>
          <w:sz w:val="20"/>
          <w:szCs w:val="20"/>
        </w:rPr>
      </w:pPr>
      <w:proofErr w:type="spellStart"/>
      <w:r w:rsidRPr="00DC6EED">
        <w:rPr>
          <w:rFonts w:asciiTheme="minorHAnsi" w:hAnsiTheme="minorHAnsi" w:cstheme="minorHAnsi"/>
          <w:sz w:val="20"/>
          <w:szCs w:val="20"/>
        </w:rPr>
        <w:t>DAR’s</w:t>
      </w:r>
      <w:proofErr w:type="spellEnd"/>
      <w:r w:rsidRPr="00DC6EED">
        <w:rPr>
          <w:rFonts w:asciiTheme="minorHAnsi" w:hAnsiTheme="minorHAnsi" w:cstheme="minorHAnsi"/>
          <w:sz w:val="20"/>
          <w:szCs w:val="20"/>
        </w:rPr>
        <w:t xml:space="preserve"> oplysninger skal stilles til rådighed og gøres tilgængelige.</w:t>
      </w:r>
    </w:p>
    <w:p w:rsidR="00CA563C" w:rsidRPr="00DC6EED" w:rsidRDefault="00CA563C" w:rsidP="00DC6EED">
      <w:pPr>
        <w:pStyle w:val="Listeafsnit"/>
        <w:numPr>
          <w:ilvl w:val="0"/>
          <w:numId w:val="19"/>
        </w:numPr>
        <w:rPr>
          <w:rFonts w:asciiTheme="minorHAnsi" w:hAnsiTheme="minorHAnsi" w:cstheme="minorHAnsi"/>
          <w:sz w:val="20"/>
          <w:szCs w:val="20"/>
        </w:rPr>
      </w:pPr>
      <w:proofErr w:type="spellStart"/>
      <w:r w:rsidRPr="00DC6EED">
        <w:rPr>
          <w:rFonts w:asciiTheme="minorHAnsi" w:hAnsiTheme="minorHAnsi" w:cstheme="minorHAnsi"/>
          <w:sz w:val="20"/>
          <w:szCs w:val="20"/>
        </w:rPr>
        <w:t>DAR’s</w:t>
      </w:r>
      <w:proofErr w:type="spellEnd"/>
      <w:r w:rsidRPr="00DC6EED">
        <w:rPr>
          <w:rFonts w:asciiTheme="minorHAnsi" w:hAnsiTheme="minorHAnsi" w:cstheme="minorHAnsi"/>
          <w:sz w:val="20"/>
          <w:szCs w:val="20"/>
        </w:rPr>
        <w:t xml:space="preserve"> oplysninger lægges til grund for folkeregistreringen (CPR) og virksomhedsregistreringen (CVR, SKAT og DST).</w:t>
      </w:r>
    </w:p>
    <w:p w:rsidR="00CA563C" w:rsidRPr="00DC6EED" w:rsidRDefault="00CA563C" w:rsidP="00DC6EED">
      <w:pPr>
        <w:pStyle w:val="Listeafsnit"/>
        <w:numPr>
          <w:ilvl w:val="0"/>
          <w:numId w:val="19"/>
        </w:numPr>
        <w:rPr>
          <w:rFonts w:asciiTheme="minorHAnsi" w:hAnsiTheme="minorHAnsi" w:cstheme="minorHAnsi"/>
          <w:sz w:val="20"/>
          <w:szCs w:val="20"/>
        </w:rPr>
      </w:pPr>
      <w:r w:rsidRPr="00DC6EED">
        <w:rPr>
          <w:rFonts w:asciiTheme="minorHAnsi" w:hAnsiTheme="minorHAnsi" w:cstheme="minorHAnsi"/>
          <w:sz w:val="20"/>
          <w:szCs w:val="20"/>
        </w:rPr>
        <w:t xml:space="preserve">Offentlige myndigheder </w:t>
      </w:r>
      <w:r w:rsidR="00BB1267" w:rsidRPr="00DC6EED">
        <w:rPr>
          <w:rFonts w:asciiTheme="minorHAnsi" w:hAnsiTheme="minorHAnsi" w:cstheme="minorHAnsi"/>
          <w:sz w:val="20"/>
          <w:szCs w:val="20"/>
        </w:rPr>
        <w:t xml:space="preserve">skal </w:t>
      </w:r>
      <w:r w:rsidRPr="00DC6EED">
        <w:rPr>
          <w:rFonts w:asciiTheme="minorHAnsi" w:hAnsiTheme="minorHAnsi" w:cstheme="minorHAnsi"/>
          <w:sz w:val="20"/>
          <w:szCs w:val="20"/>
        </w:rPr>
        <w:t>ved etablering af nye it-systemer tilrettelægge systemet således, at registreringer, hvori der indgår et vejnavn eller en adresse, anvender DAR som autoritative kilde.</w:t>
      </w:r>
    </w:p>
    <w:p w:rsidR="00692FF0" w:rsidRDefault="00CA563C" w:rsidP="00194DCD">
      <w:r>
        <w:t>Styregruppen tilsluttede sig indstillingen.</w:t>
      </w:r>
      <w:r w:rsidR="00BB1267">
        <w:br/>
      </w:r>
    </w:p>
    <w:p w:rsidR="00DC6EED" w:rsidRDefault="00DC6EED" w:rsidP="00194DCD"/>
    <w:p w:rsidR="00BB1267" w:rsidRDefault="00211E5C" w:rsidP="00194DCD">
      <w:r w:rsidRPr="00194DCD">
        <w:rPr>
          <w:b/>
        </w:rPr>
        <w:t>PKT</w:t>
      </w:r>
      <w:r w:rsidR="00A57E44" w:rsidRPr="00194DCD">
        <w:rPr>
          <w:b/>
        </w:rPr>
        <w:t>.</w:t>
      </w:r>
      <w:r w:rsidRPr="00194DCD">
        <w:rPr>
          <w:b/>
        </w:rPr>
        <w:t xml:space="preserve"> </w:t>
      </w:r>
      <w:r w:rsidR="00CA563C" w:rsidRPr="00194DCD">
        <w:rPr>
          <w:b/>
        </w:rPr>
        <w:t>8</w:t>
      </w:r>
      <w:r w:rsidR="006E1709" w:rsidRPr="00194DCD">
        <w:rPr>
          <w:b/>
        </w:rPr>
        <w:t>. Evt.</w:t>
      </w:r>
      <w:r w:rsidR="00BB1267" w:rsidRPr="00194DCD">
        <w:rPr>
          <w:b/>
        </w:rPr>
        <w:br/>
      </w:r>
      <w:r w:rsidR="006E1709">
        <w:t xml:space="preserve">Søren Reeberg (SDFE) </w:t>
      </w:r>
      <w:r w:rsidR="00BB1267">
        <w:t>foreslog</w:t>
      </w:r>
      <w:r w:rsidR="00CA563C">
        <w:t xml:space="preserve">, at </w:t>
      </w:r>
      <w:r w:rsidR="00411795">
        <w:t>de</w:t>
      </w:r>
      <w:r w:rsidR="00BB1267">
        <w:t>t</w:t>
      </w:r>
      <w:r w:rsidR="00411795">
        <w:t xml:space="preserve"> </w:t>
      </w:r>
      <w:r w:rsidR="00CA563C">
        <w:t>næste styregruppemøde d. 21. april 2016</w:t>
      </w:r>
      <w:r w:rsidR="00BB1267">
        <w:t xml:space="preserve"> fokuserer på test og udvalgte emner. Men at der </w:t>
      </w:r>
      <w:r w:rsidR="00CA563C">
        <w:t xml:space="preserve">ikke </w:t>
      </w:r>
      <w:r w:rsidR="00411795">
        <w:t xml:space="preserve">vil </w:t>
      </w:r>
      <w:r w:rsidR="00CA563C">
        <w:t>være rapportering fra projekterne</w:t>
      </w:r>
      <w:r w:rsidR="00BB1267">
        <w:t xml:space="preserve">. Sagen blev taget op igen på det fælles styregruppemøde. </w:t>
      </w:r>
    </w:p>
    <w:p w:rsidR="00BB1267" w:rsidRPr="00B7584C" w:rsidRDefault="00BB1267" w:rsidP="0054260D">
      <w:pPr>
        <w:rPr>
          <w:rFonts w:asciiTheme="minorHAnsi" w:hAnsiTheme="minorHAnsi" w:cstheme="minorHAnsi"/>
          <w:szCs w:val="20"/>
        </w:rPr>
      </w:pPr>
    </w:p>
    <w:sectPr w:rsidR="00BB1267" w:rsidRPr="00B7584C" w:rsidSect="000A08E2">
      <w:headerReference w:type="default" r:id="rId12"/>
      <w:footerReference w:type="default" r:id="rId13"/>
      <w:headerReference w:type="first" r:id="rId14"/>
      <w:footerReference w:type="first" r:id="rId15"/>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2D" w:rsidRDefault="007D602D" w:rsidP="008969C1">
      <w:pPr>
        <w:spacing w:line="240" w:lineRule="auto"/>
      </w:pPr>
      <w:r>
        <w:separator/>
      </w:r>
    </w:p>
  </w:endnote>
  <w:endnote w:type="continuationSeparator" w:id="0">
    <w:p w:rsidR="007D602D" w:rsidRDefault="007D602D"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Pr="002A4EDA" w:rsidRDefault="00054A1B">
    <w:pPr>
      <w:pStyle w:val="Sidefod"/>
    </w:pPr>
    <w:r w:rsidRPr="002A4EDA">
      <w:t xml:space="preserve">Side </w:t>
    </w:r>
    <w:r w:rsidRPr="002A4EDA">
      <w:fldChar w:fldCharType="begin"/>
    </w:r>
    <w:r w:rsidRPr="002A4EDA">
      <w:instrText xml:space="preserve"> PAGE </w:instrText>
    </w:r>
    <w:r w:rsidRPr="002A4EDA">
      <w:fldChar w:fldCharType="separate"/>
    </w:r>
    <w:r w:rsidR="00200112">
      <w:rPr>
        <w:noProof/>
      </w:rPr>
      <w:t>4</w:t>
    </w:r>
    <w:r w:rsidRPr="002A4EDA">
      <w:fldChar w:fldCharType="end"/>
    </w:r>
    <w:r w:rsidRPr="002A4EDA">
      <w:t>/</w:t>
    </w:r>
    <w:fldSimple w:instr=" NUMPAGES ">
      <w:r w:rsidR="00200112">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Pr="002A4EDA" w:rsidRDefault="00054A1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2FB9DEBD" wp14:editId="08A2D546">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A1B" w:rsidRPr="003B7D18" w:rsidRDefault="00054A1B" w:rsidP="003B7D18">
                          <w:pPr>
                            <w:spacing w:line="192" w:lineRule="atLeast"/>
                            <w:rPr>
                              <w:b/>
                              <w:sz w:val="16"/>
                              <w:szCs w:val="16"/>
                            </w:rPr>
                          </w:pPr>
                          <w:r w:rsidRPr="003B7D18">
                            <w:rPr>
                              <w:b/>
                              <w:sz w:val="16"/>
                              <w:szCs w:val="16"/>
                            </w:rPr>
                            <w:t>Styrelsen for Dataforsyning</w:t>
                          </w:r>
                        </w:p>
                        <w:p w:rsidR="00054A1B" w:rsidRDefault="00054A1B" w:rsidP="003B7D18">
                          <w:pPr>
                            <w:spacing w:line="192" w:lineRule="atLeast"/>
                            <w:rPr>
                              <w:b/>
                              <w:sz w:val="16"/>
                              <w:szCs w:val="16"/>
                            </w:rPr>
                          </w:pPr>
                          <w:r w:rsidRPr="003B7D18">
                            <w:rPr>
                              <w:b/>
                              <w:sz w:val="16"/>
                              <w:szCs w:val="16"/>
                            </w:rPr>
                            <w:t>og Effektivisering</w:t>
                          </w:r>
                        </w:p>
                        <w:p w:rsidR="00054A1B" w:rsidRPr="00AB4885" w:rsidRDefault="00054A1B" w:rsidP="00F714AB">
                          <w:pPr>
                            <w:spacing w:line="192" w:lineRule="atLeast"/>
                            <w:rPr>
                              <w:sz w:val="16"/>
                              <w:szCs w:val="16"/>
                            </w:rPr>
                          </w:pPr>
                        </w:p>
                        <w:p w:rsidR="00054A1B" w:rsidRPr="003B7D18" w:rsidRDefault="00054A1B" w:rsidP="003B7D18">
                          <w:pPr>
                            <w:spacing w:line="192" w:lineRule="atLeast"/>
                            <w:rPr>
                              <w:sz w:val="16"/>
                              <w:szCs w:val="16"/>
                            </w:rPr>
                          </w:pPr>
                          <w:r w:rsidRPr="003B7D18">
                            <w:rPr>
                              <w:sz w:val="16"/>
                              <w:szCs w:val="16"/>
                            </w:rPr>
                            <w:t>Rentemestervej 8</w:t>
                          </w:r>
                        </w:p>
                        <w:p w:rsidR="00054A1B" w:rsidRDefault="00054A1B" w:rsidP="003B7D18">
                          <w:pPr>
                            <w:spacing w:line="192" w:lineRule="atLeast"/>
                            <w:rPr>
                              <w:sz w:val="16"/>
                              <w:szCs w:val="16"/>
                            </w:rPr>
                          </w:pPr>
                          <w:r w:rsidRPr="003B7D18">
                            <w:rPr>
                              <w:sz w:val="16"/>
                              <w:szCs w:val="16"/>
                            </w:rPr>
                            <w:t>2400 København NV</w:t>
                          </w:r>
                        </w:p>
                        <w:p w:rsidR="00054A1B" w:rsidRPr="00F714AB" w:rsidRDefault="00054A1B" w:rsidP="00F714AB">
                          <w:pPr>
                            <w:spacing w:line="192" w:lineRule="atLeast"/>
                            <w:rPr>
                              <w:sz w:val="16"/>
                              <w:szCs w:val="16"/>
                            </w:rPr>
                          </w:pPr>
                        </w:p>
                        <w:p w:rsidR="00054A1B" w:rsidRPr="003B7D18" w:rsidRDefault="00054A1B" w:rsidP="003B7D18">
                          <w:pPr>
                            <w:spacing w:line="192" w:lineRule="atLeast"/>
                            <w:rPr>
                              <w:sz w:val="16"/>
                              <w:szCs w:val="16"/>
                            </w:rPr>
                          </w:pPr>
                          <w:r>
                            <w:rPr>
                              <w:sz w:val="16"/>
                              <w:szCs w:val="16"/>
                            </w:rPr>
                            <w:t>T: +45 7254 55</w:t>
                          </w:r>
                          <w:r w:rsidRPr="003B7D18">
                            <w:rPr>
                              <w:sz w:val="16"/>
                              <w:szCs w:val="16"/>
                            </w:rPr>
                            <w:t>00</w:t>
                          </w:r>
                        </w:p>
                        <w:p w:rsidR="00054A1B" w:rsidRDefault="00054A1B" w:rsidP="003B7D18">
                          <w:pPr>
                            <w:spacing w:line="192" w:lineRule="atLeast"/>
                            <w:rPr>
                              <w:sz w:val="16"/>
                              <w:szCs w:val="16"/>
                            </w:rPr>
                          </w:pPr>
                          <w:r w:rsidRPr="003B7D18">
                            <w:rPr>
                              <w:sz w:val="16"/>
                              <w:szCs w:val="16"/>
                            </w:rPr>
                            <w:t>E: sdfe@</w:t>
                          </w:r>
                          <w:r>
                            <w:rPr>
                              <w:sz w:val="16"/>
                              <w:szCs w:val="16"/>
                            </w:rPr>
                            <w:t>sdfe</w:t>
                          </w:r>
                          <w:r w:rsidRPr="003B7D18">
                            <w:rPr>
                              <w:sz w:val="16"/>
                              <w:szCs w:val="16"/>
                            </w:rPr>
                            <w:t>.dk</w:t>
                          </w:r>
                        </w:p>
                        <w:p w:rsidR="00054A1B" w:rsidRPr="00F714AB" w:rsidRDefault="00054A1B" w:rsidP="00F714AB">
                          <w:pPr>
                            <w:spacing w:line="192" w:lineRule="atLeast"/>
                            <w:rPr>
                              <w:sz w:val="16"/>
                              <w:szCs w:val="16"/>
                            </w:rPr>
                          </w:pPr>
                        </w:p>
                        <w:p w:rsidR="00054A1B" w:rsidRPr="00F714AB" w:rsidRDefault="00054A1B" w:rsidP="00F714AB">
                          <w:pPr>
                            <w:spacing w:line="192" w:lineRule="atLeast"/>
                            <w:rPr>
                              <w:sz w:val="16"/>
                              <w:szCs w:val="16"/>
                            </w:rPr>
                          </w:pPr>
                          <w:r>
                            <w:rPr>
                              <w:sz w:val="16"/>
                              <w:szCs w:val="16"/>
                            </w:rPr>
                            <w:t>www.sdfe</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054A1B" w:rsidRPr="003B7D18" w:rsidRDefault="00054A1B" w:rsidP="003B7D18">
                    <w:pPr>
                      <w:spacing w:line="192" w:lineRule="atLeast"/>
                      <w:rPr>
                        <w:b/>
                        <w:sz w:val="16"/>
                        <w:szCs w:val="16"/>
                      </w:rPr>
                    </w:pPr>
                    <w:r w:rsidRPr="003B7D18">
                      <w:rPr>
                        <w:b/>
                        <w:sz w:val="16"/>
                        <w:szCs w:val="16"/>
                      </w:rPr>
                      <w:t>Styrelsen for Dataforsyning</w:t>
                    </w:r>
                  </w:p>
                  <w:p w:rsidR="00054A1B" w:rsidRDefault="00054A1B" w:rsidP="003B7D18">
                    <w:pPr>
                      <w:spacing w:line="192" w:lineRule="atLeast"/>
                      <w:rPr>
                        <w:b/>
                        <w:sz w:val="16"/>
                        <w:szCs w:val="16"/>
                      </w:rPr>
                    </w:pPr>
                    <w:r w:rsidRPr="003B7D18">
                      <w:rPr>
                        <w:b/>
                        <w:sz w:val="16"/>
                        <w:szCs w:val="16"/>
                      </w:rPr>
                      <w:t>og Effektivisering</w:t>
                    </w:r>
                  </w:p>
                  <w:p w:rsidR="00054A1B" w:rsidRPr="00AB4885" w:rsidRDefault="00054A1B" w:rsidP="00F714AB">
                    <w:pPr>
                      <w:spacing w:line="192" w:lineRule="atLeast"/>
                      <w:rPr>
                        <w:sz w:val="16"/>
                        <w:szCs w:val="16"/>
                      </w:rPr>
                    </w:pPr>
                  </w:p>
                  <w:p w:rsidR="00054A1B" w:rsidRPr="003B7D18" w:rsidRDefault="00054A1B" w:rsidP="003B7D18">
                    <w:pPr>
                      <w:spacing w:line="192" w:lineRule="atLeast"/>
                      <w:rPr>
                        <w:sz w:val="16"/>
                        <w:szCs w:val="16"/>
                      </w:rPr>
                    </w:pPr>
                    <w:r w:rsidRPr="003B7D18">
                      <w:rPr>
                        <w:sz w:val="16"/>
                        <w:szCs w:val="16"/>
                      </w:rPr>
                      <w:t>Rentemestervej 8</w:t>
                    </w:r>
                  </w:p>
                  <w:p w:rsidR="00054A1B" w:rsidRDefault="00054A1B" w:rsidP="003B7D18">
                    <w:pPr>
                      <w:spacing w:line="192" w:lineRule="atLeast"/>
                      <w:rPr>
                        <w:sz w:val="16"/>
                        <w:szCs w:val="16"/>
                      </w:rPr>
                    </w:pPr>
                    <w:r w:rsidRPr="003B7D18">
                      <w:rPr>
                        <w:sz w:val="16"/>
                        <w:szCs w:val="16"/>
                      </w:rPr>
                      <w:t>2400 København NV</w:t>
                    </w:r>
                  </w:p>
                  <w:p w:rsidR="00054A1B" w:rsidRPr="00F714AB" w:rsidRDefault="00054A1B" w:rsidP="00F714AB">
                    <w:pPr>
                      <w:spacing w:line="192" w:lineRule="atLeast"/>
                      <w:rPr>
                        <w:sz w:val="16"/>
                        <w:szCs w:val="16"/>
                      </w:rPr>
                    </w:pPr>
                  </w:p>
                  <w:p w:rsidR="00054A1B" w:rsidRPr="003B7D18" w:rsidRDefault="00054A1B" w:rsidP="003B7D18">
                    <w:pPr>
                      <w:spacing w:line="192" w:lineRule="atLeast"/>
                      <w:rPr>
                        <w:sz w:val="16"/>
                        <w:szCs w:val="16"/>
                      </w:rPr>
                    </w:pPr>
                    <w:r>
                      <w:rPr>
                        <w:sz w:val="16"/>
                        <w:szCs w:val="16"/>
                      </w:rPr>
                      <w:t>T: +45 7254 55</w:t>
                    </w:r>
                    <w:r w:rsidRPr="003B7D18">
                      <w:rPr>
                        <w:sz w:val="16"/>
                        <w:szCs w:val="16"/>
                      </w:rPr>
                      <w:t>00</w:t>
                    </w:r>
                  </w:p>
                  <w:p w:rsidR="00054A1B" w:rsidRDefault="00054A1B" w:rsidP="003B7D18">
                    <w:pPr>
                      <w:spacing w:line="192" w:lineRule="atLeast"/>
                      <w:rPr>
                        <w:sz w:val="16"/>
                        <w:szCs w:val="16"/>
                      </w:rPr>
                    </w:pPr>
                    <w:r w:rsidRPr="003B7D18">
                      <w:rPr>
                        <w:sz w:val="16"/>
                        <w:szCs w:val="16"/>
                      </w:rPr>
                      <w:t>E: sdfe@</w:t>
                    </w:r>
                    <w:r>
                      <w:rPr>
                        <w:sz w:val="16"/>
                        <w:szCs w:val="16"/>
                      </w:rPr>
                      <w:t>sdfe</w:t>
                    </w:r>
                    <w:r w:rsidRPr="003B7D18">
                      <w:rPr>
                        <w:sz w:val="16"/>
                        <w:szCs w:val="16"/>
                      </w:rPr>
                      <w:t>.dk</w:t>
                    </w:r>
                  </w:p>
                  <w:p w:rsidR="00054A1B" w:rsidRPr="00F714AB" w:rsidRDefault="00054A1B" w:rsidP="00F714AB">
                    <w:pPr>
                      <w:spacing w:line="192" w:lineRule="atLeast"/>
                      <w:rPr>
                        <w:sz w:val="16"/>
                        <w:szCs w:val="16"/>
                      </w:rPr>
                    </w:pPr>
                  </w:p>
                  <w:p w:rsidR="00054A1B" w:rsidRPr="00F714AB" w:rsidRDefault="00054A1B" w:rsidP="00F714AB">
                    <w:pPr>
                      <w:spacing w:line="192" w:lineRule="atLeast"/>
                      <w:rPr>
                        <w:sz w:val="16"/>
                        <w:szCs w:val="16"/>
                      </w:rPr>
                    </w:pPr>
                    <w:r>
                      <w:rPr>
                        <w:sz w:val="16"/>
                        <w:szCs w:val="16"/>
                      </w:rPr>
                      <w:t>www.sdfe</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200112">
      <w:rPr>
        <w:noProof/>
      </w:rPr>
      <w:t>1</w:t>
    </w:r>
    <w:r w:rsidRPr="002A4EDA">
      <w:fldChar w:fldCharType="end"/>
    </w:r>
    <w:r w:rsidRPr="002A4EDA">
      <w:t>/</w:t>
    </w:r>
    <w:fldSimple w:instr=" NUMPAGES ">
      <w:r w:rsidR="00200112">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2D" w:rsidRDefault="007D602D" w:rsidP="008969C1">
      <w:pPr>
        <w:spacing w:line="240" w:lineRule="auto"/>
      </w:pPr>
      <w:r>
        <w:separator/>
      </w:r>
    </w:p>
  </w:footnote>
  <w:footnote w:type="continuationSeparator" w:id="0">
    <w:p w:rsidR="007D602D" w:rsidRDefault="007D602D"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Default="00054A1B">
    <w:pPr>
      <w:pStyle w:val="Sidehoved"/>
    </w:pPr>
    <w:r>
      <w:rPr>
        <w:noProof/>
        <w:lang w:eastAsia="da-DK"/>
      </w:rPr>
      <w:drawing>
        <wp:anchor distT="0" distB="0" distL="114300" distR="114300" simplePos="0" relativeHeight="251665408" behindDoc="0" locked="0" layoutInCell="1" allowOverlap="1" wp14:anchorId="6A92F843" wp14:editId="6A92F844">
          <wp:simplePos x="0" y="0"/>
          <wp:positionH relativeFrom="page">
            <wp:posOffset>4843034</wp:posOffset>
          </wp:positionH>
          <wp:positionV relativeFrom="page">
            <wp:posOffset>396970</wp:posOffset>
          </wp:positionV>
          <wp:extent cx="2142000" cy="835200"/>
          <wp:effectExtent l="0" t="0" r="0" b="317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1">
                    <a:extLst>
                      <a:ext uri="{28A0092B-C50C-407E-A947-70E740481C1C}">
                        <a14:useLocalDpi xmlns:a14="http://schemas.microsoft.com/office/drawing/2010/main" val="0"/>
                      </a:ext>
                    </a:extLst>
                  </a:blip>
                  <a:stretch>
                    <a:fillRect/>
                  </a:stretch>
                </pic:blipFill>
                <pic:spPr>
                  <a:xfrm>
                    <a:off x="0" y="0"/>
                    <a:ext cx="21420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Default="00054A1B">
    <w:pPr>
      <w:pStyle w:val="Sidehoved"/>
    </w:pPr>
    <w:r>
      <w:rPr>
        <w:noProof/>
        <w:lang w:eastAsia="da-DK"/>
      </w:rPr>
      <w:drawing>
        <wp:inline distT="0" distB="0" distL="0" distR="0" wp14:anchorId="085FF25A" wp14:editId="63E10E08">
          <wp:extent cx="1567815" cy="6858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685800"/>
                  </a:xfrm>
                  <a:prstGeom prst="rect">
                    <a:avLst/>
                  </a:prstGeom>
                  <a:noFill/>
                  <a:ln>
                    <a:noFill/>
                  </a:ln>
                </pic:spPr>
              </pic:pic>
            </a:graphicData>
          </a:graphic>
        </wp:inline>
      </w:drawing>
    </w:r>
    <w:r>
      <w:rPr>
        <w:noProof/>
        <w:lang w:eastAsia="da-DK"/>
      </w:rPr>
      <w:drawing>
        <wp:anchor distT="0" distB="0" distL="114300" distR="114300" simplePos="0" relativeHeight="251667456" behindDoc="0" locked="0" layoutInCell="1" allowOverlap="1" wp14:anchorId="6A92F845" wp14:editId="6A92F846">
          <wp:simplePos x="0" y="0"/>
          <wp:positionH relativeFrom="page">
            <wp:posOffset>4842510</wp:posOffset>
          </wp:positionH>
          <wp:positionV relativeFrom="page">
            <wp:posOffset>396240</wp:posOffset>
          </wp:positionV>
          <wp:extent cx="2142000" cy="835200"/>
          <wp:effectExtent l="0" t="0" r="0" b="317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2">
                    <a:extLst>
                      <a:ext uri="{28A0092B-C50C-407E-A947-70E740481C1C}">
                        <a14:useLocalDpi xmlns:a14="http://schemas.microsoft.com/office/drawing/2010/main" val="0"/>
                      </a:ext>
                    </a:extLst>
                  </a:blip>
                  <a:stretch>
                    <a:fillRect/>
                  </a:stretch>
                </pic:blipFill>
                <pic:spPr>
                  <a:xfrm>
                    <a:off x="0" y="0"/>
                    <a:ext cx="21420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4AB"/>
    <w:multiLevelType w:val="hybridMultilevel"/>
    <w:tmpl w:val="E236B6BA"/>
    <w:lvl w:ilvl="0" w:tplc="D520A2FA">
      <w:start w:val="7"/>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5AD7D9B"/>
    <w:multiLevelType w:val="hybridMultilevel"/>
    <w:tmpl w:val="DF9C2690"/>
    <w:lvl w:ilvl="0" w:tplc="ECD07FAA">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3907358"/>
    <w:multiLevelType w:val="hybridMultilevel"/>
    <w:tmpl w:val="81AC1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8A7556A"/>
    <w:multiLevelType w:val="hybridMultilevel"/>
    <w:tmpl w:val="030EA2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2DCE63EC"/>
    <w:multiLevelType w:val="hybridMultilevel"/>
    <w:tmpl w:val="480EB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3794E93"/>
    <w:multiLevelType w:val="hybridMultilevel"/>
    <w:tmpl w:val="787226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D115518"/>
    <w:multiLevelType w:val="hybridMultilevel"/>
    <w:tmpl w:val="478E8FEA"/>
    <w:lvl w:ilvl="0" w:tplc="9B1AA682">
      <w:start w:val="1"/>
      <w:numFmt w:val="decimal"/>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E5B3D2C"/>
    <w:multiLevelType w:val="hybridMultilevel"/>
    <w:tmpl w:val="559CCE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C1F5665"/>
    <w:multiLevelType w:val="hybridMultilevel"/>
    <w:tmpl w:val="53F0850A"/>
    <w:lvl w:ilvl="0" w:tplc="F760D8EE">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C25330A"/>
    <w:multiLevelType w:val="hybridMultilevel"/>
    <w:tmpl w:val="A0E638A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11C46CD"/>
    <w:multiLevelType w:val="hybridMultilevel"/>
    <w:tmpl w:val="9BE8AB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1DE5A44"/>
    <w:multiLevelType w:val="hybridMultilevel"/>
    <w:tmpl w:val="5796A23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1F240CC"/>
    <w:multiLevelType w:val="hybridMultilevel"/>
    <w:tmpl w:val="1332EBB2"/>
    <w:lvl w:ilvl="0" w:tplc="DDE060A2">
      <w:start w:val="8"/>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nsid w:val="65EB2FBF"/>
    <w:multiLevelType w:val="hybridMultilevel"/>
    <w:tmpl w:val="05921A7C"/>
    <w:lvl w:ilvl="0" w:tplc="1778C996">
      <w:start w:val="15"/>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7DE54A3"/>
    <w:multiLevelType w:val="hybridMultilevel"/>
    <w:tmpl w:val="2BB421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8C44231"/>
    <w:multiLevelType w:val="hybridMultilevel"/>
    <w:tmpl w:val="7F6CB9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DDB1149"/>
    <w:multiLevelType w:val="hybridMultilevel"/>
    <w:tmpl w:val="D87A3F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1"/>
  </w:num>
  <w:num w:numId="9">
    <w:abstractNumId w:val="9"/>
  </w:num>
  <w:num w:numId="10">
    <w:abstractNumId w:val="0"/>
  </w:num>
  <w:num w:numId="11">
    <w:abstractNumId w:val="10"/>
  </w:num>
  <w:num w:numId="12">
    <w:abstractNumId w:val="16"/>
  </w:num>
  <w:num w:numId="13">
    <w:abstractNumId w:val="15"/>
  </w:num>
  <w:num w:numId="14">
    <w:abstractNumId w:val="4"/>
  </w:num>
  <w:num w:numId="15">
    <w:abstractNumId w:val="14"/>
  </w:num>
  <w:num w:numId="16">
    <w:abstractNumId w:val="5"/>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63"/>
    <w:rsid w:val="00022817"/>
    <w:rsid w:val="00036061"/>
    <w:rsid w:val="00041A06"/>
    <w:rsid w:val="00054A1B"/>
    <w:rsid w:val="00056315"/>
    <w:rsid w:val="00065C74"/>
    <w:rsid w:val="00070091"/>
    <w:rsid w:val="00071FFA"/>
    <w:rsid w:val="00080833"/>
    <w:rsid w:val="00080C3E"/>
    <w:rsid w:val="00082882"/>
    <w:rsid w:val="00083FD3"/>
    <w:rsid w:val="00086163"/>
    <w:rsid w:val="00092DDC"/>
    <w:rsid w:val="000A08E2"/>
    <w:rsid w:val="000A12EB"/>
    <w:rsid w:val="000C227F"/>
    <w:rsid w:val="000C7DFA"/>
    <w:rsid w:val="000F26F0"/>
    <w:rsid w:val="00114C8E"/>
    <w:rsid w:val="00126818"/>
    <w:rsid w:val="00140C61"/>
    <w:rsid w:val="00142AC0"/>
    <w:rsid w:val="00144B4A"/>
    <w:rsid w:val="00163CC0"/>
    <w:rsid w:val="00181C98"/>
    <w:rsid w:val="00194DCD"/>
    <w:rsid w:val="001D7134"/>
    <w:rsid w:val="00200112"/>
    <w:rsid w:val="00203C95"/>
    <w:rsid w:val="00211E5C"/>
    <w:rsid w:val="00227365"/>
    <w:rsid w:val="002303D7"/>
    <w:rsid w:val="00232F8D"/>
    <w:rsid w:val="00242DDE"/>
    <w:rsid w:val="002611C9"/>
    <w:rsid w:val="0027768F"/>
    <w:rsid w:val="002861AB"/>
    <w:rsid w:val="00290830"/>
    <w:rsid w:val="00296E6F"/>
    <w:rsid w:val="002A0CA7"/>
    <w:rsid w:val="002A4EDA"/>
    <w:rsid w:val="002B44F0"/>
    <w:rsid w:val="002C107F"/>
    <w:rsid w:val="002C3A62"/>
    <w:rsid w:val="002C6339"/>
    <w:rsid w:val="002D5334"/>
    <w:rsid w:val="003262A2"/>
    <w:rsid w:val="00331D02"/>
    <w:rsid w:val="0034007A"/>
    <w:rsid w:val="00347BCC"/>
    <w:rsid w:val="00352DBE"/>
    <w:rsid w:val="00356630"/>
    <w:rsid w:val="00370302"/>
    <w:rsid w:val="003725BD"/>
    <w:rsid w:val="00392523"/>
    <w:rsid w:val="0039742A"/>
    <w:rsid w:val="003A5503"/>
    <w:rsid w:val="003A6FCB"/>
    <w:rsid w:val="003B31EC"/>
    <w:rsid w:val="003B5DBB"/>
    <w:rsid w:val="003B7D18"/>
    <w:rsid w:val="003D3FBC"/>
    <w:rsid w:val="003D6325"/>
    <w:rsid w:val="003D66AC"/>
    <w:rsid w:val="003E1663"/>
    <w:rsid w:val="003E3DEC"/>
    <w:rsid w:val="003E6FB0"/>
    <w:rsid w:val="003F3F2F"/>
    <w:rsid w:val="003F7697"/>
    <w:rsid w:val="00406E27"/>
    <w:rsid w:val="00411795"/>
    <w:rsid w:val="004129C4"/>
    <w:rsid w:val="0043049B"/>
    <w:rsid w:val="004326C3"/>
    <w:rsid w:val="0043659B"/>
    <w:rsid w:val="004456A7"/>
    <w:rsid w:val="00456483"/>
    <w:rsid w:val="00461D72"/>
    <w:rsid w:val="004622FA"/>
    <w:rsid w:val="004704DA"/>
    <w:rsid w:val="00474607"/>
    <w:rsid w:val="00492FA8"/>
    <w:rsid w:val="004B4B50"/>
    <w:rsid w:val="004D5CFB"/>
    <w:rsid w:val="004E0530"/>
    <w:rsid w:val="004F5C81"/>
    <w:rsid w:val="00504415"/>
    <w:rsid w:val="00527652"/>
    <w:rsid w:val="005340A7"/>
    <w:rsid w:val="00535096"/>
    <w:rsid w:val="0054260D"/>
    <w:rsid w:val="005437C5"/>
    <w:rsid w:val="005569B2"/>
    <w:rsid w:val="0056282E"/>
    <w:rsid w:val="005730A0"/>
    <w:rsid w:val="00583EF7"/>
    <w:rsid w:val="00596CB3"/>
    <w:rsid w:val="005D2725"/>
    <w:rsid w:val="005D38A0"/>
    <w:rsid w:val="005F3A03"/>
    <w:rsid w:val="006202F5"/>
    <w:rsid w:val="00630098"/>
    <w:rsid w:val="00635210"/>
    <w:rsid w:val="0065228C"/>
    <w:rsid w:val="00654969"/>
    <w:rsid w:val="00661426"/>
    <w:rsid w:val="00665F29"/>
    <w:rsid w:val="00670DE1"/>
    <w:rsid w:val="006803EB"/>
    <w:rsid w:val="00691248"/>
    <w:rsid w:val="00692FF0"/>
    <w:rsid w:val="006B3AE7"/>
    <w:rsid w:val="006C0197"/>
    <w:rsid w:val="006C4C60"/>
    <w:rsid w:val="006D6210"/>
    <w:rsid w:val="006E1709"/>
    <w:rsid w:val="006E691D"/>
    <w:rsid w:val="006F358C"/>
    <w:rsid w:val="00710E73"/>
    <w:rsid w:val="0071628B"/>
    <w:rsid w:val="00721870"/>
    <w:rsid w:val="0072558F"/>
    <w:rsid w:val="0072693E"/>
    <w:rsid w:val="00750EA2"/>
    <w:rsid w:val="00757CB5"/>
    <w:rsid w:val="007636C2"/>
    <w:rsid w:val="00764F3B"/>
    <w:rsid w:val="007721B5"/>
    <w:rsid w:val="007747DD"/>
    <w:rsid w:val="00775461"/>
    <w:rsid w:val="007776E5"/>
    <w:rsid w:val="00786874"/>
    <w:rsid w:val="007A027C"/>
    <w:rsid w:val="007B2487"/>
    <w:rsid w:val="007B75E6"/>
    <w:rsid w:val="007D13C7"/>
    <w:rsid w:val="007D602D"/>
    <w:rsid w:val="007F766E"/>
    <w:rsid w:val="00800E2B"/>
    <w:rsid w:val="00802C9E"/>
    <w:rsid w:val="00815FA8"/>
    <w:rsid w:val="008176EC"/>
    <w:rsid w:val="00842563"/>
    <w:rsid w:val="00846694"/>
    <w:rsid w:val="0085256B"/>
    <w:rsid w:val="008813B7"/>
    <w:rsid w:val="008969C1"/>
    <w:rsid w:val="00897760"/>
    <w:rsid w:val="008A2209"/>
    <w:rsid w:val="008C426B"/>
    <w:rsid w:val="008D1E92"/>
    <w:rsid w:val="008D5CAA"/>
    <w:rsid w:val="008D6B8B"/>
    <w:rsid w:val="008F2666"/>
    <w:rsid w:val="008F473B"/>
    <w:rsid w:val="008F64E5"/>
    <w:rsid w:val="0090213B"/>
    <w:rsid w:val="00923F35"/>
    <w:rsid w:val="009401C3"/>
    <w:rsid w:val="00956016"/>
    <w:rsid w:val="00976F67"/>
    <w:rsid w:val="009A09AD"/>
    <w:rsid w:val="009C2E3B"/>
    <w:rsid w:val="009E213F"/>
    <w:rsid w:val="009F4553"/>
    <w:rsid w:val="00A024B9"/>
    <w:rsid w:val="00A2391A"/>
    <w:rsid w:val="00A2464C"/>
    <w:rsid w:val="00A46851"/>
    <w:rsid w:val="00A53C43"/>
    <w:rsid w:val="00A57E44"/>
    <w:rsid w:val="00A60389"/>
    <w:rsid w:val="00A66C1F"/>
    <w:rsid w:val="00A72C33"/>
    <w:rsid w:val="00A84846"/>
    <w:rsid w:val="00A90927"/>
    <w:rsid w:val="00A9284C"/>
    <w:rsid w:val="00A97473"/>
    <w:rsid w:val="00AA36BA"/>
    <w:rsid w:val="00AB249D"/>
    <w:rsid w:val="00AB4885"/>
    <w:rsid w:val="00AC2417"/>
    <w:rsid w:val="00AC60EA"/>
    <w:rsid w:val="00AF613A"/>
    <w:rsid w:val="00B026B6"/>
    <w:rsid w:val="00B1566A"/>
    <w:rsid w:val="00B22213"/>
    <w:rsid w:val="00B307A6"/>
    <w:rsid w:val="00B30E88"/>
    <w:rsid w:val="00B536E9"/>
    <w:rsid w:val="00B56419"/>
    <w:rsid w:val="00B60AE6"/>
    <w:rsid w:val="00B7115B"/>
    <w:rsid w:val="00B7584C"/>
    <w:rsid w:val="00B963AE"/>
    <w:rsid w:val="00BA0FCB"/>
    <w:rsid w:val="00BA60D7"/>
    <w:rsid w:val="00BB10D0"/>
    <w:rsid w:val="00BB1267"/>
    <w:rsid w:val="00BB4FFD"/>
    <w:rsid w:val="00BC7F52"/>
    <w:rsid w:val="00BD2772"/>
    <w:rsid w:val="00BF122D"/>
    <w:rsid w:val="00BF6144"/>
    <w:rsid w:val="00C036EB"/>
    <w:rsid w:val="00C10A85"/>
    <w:rsid w:val="00C20E5C"/>
    <w:rsid w:val="00C23805"/>
    <w:rsid w:val="00C27D55"/>
    <w:rsid w:val="00C4750C"/>
    <w:rsid w:val="00C4792D"/>
    <w:rsid w:val="00C651CC"/>
    <w:rsid w:val="00C82F99"/>
    <w:rsid w:val="00CA563C"/>
    <w:rsid w:val="00CA590F"/>
    <w:rsid w:val="00CB3A7C"/>
    <w:rsid w:val="00CC40C8"/>
    <w:rsid w:val="00CF3932"/>
    <w:rsid w:val="00D004C9"/>
    <w:rsid w:val="00D04108"/>
    <w:rsid w:val="00D1257F"/>
    <w:rsid w:val="00D12E7B"/>
    <w:rsid w:val="00D23757"/>
    <w:rsid w:val="00D23B73"/>
    <w:rsid w:val="00D27B14"/>
    <w:rsid w:val="00D357CF"/>
    <w:rsid w:val="00D41117"/>
    <w:rsid w:val="00D41BB4"/>
    <w:rsid w:val="00D44B37"/>
    <w:rsid w:val="00D53570"/>
    <w:rsid w:val="00D64A6A"/>
    <w:rsid w:val="00D93447"/>
    <w:rsid w:val="00D94A07"/>
    <w:rsid w:val="00DA4033"/>
    <w:rsid w:val="00DA7419"/>
    <w:rsid w:val="00DC6EED"/>
    <w:rsid w:val="00DD1186"/>
    <w:rsid w:val="00DD16C7"/>
    <w:rsid w:val="00DD38A7"/>
    <w:rsid w:val="00DD578B"/>
    <w:rsid w:val="00DE385E"/>
    <w:rsid w:val="00DE6C7C"/>
    <w:rsid w:val="00DF7EE6"/>
    <w:rsid w:val="00E37578"/>
    <w:rsid w:val="00E452E8"/>
    <w:rsid w:val="00E531F0"/>
    <w:rsid w:val="00E65202"/>
    <w:rsid w:val="00E73DB1"/>
    <w:rsid w:val="00E85CBD"/>
    <w:rsid w:val="00E87153"/>
    <w:rsid w:val="00EA1803"/>
    <w:rsid w:val="00EB24B7"/>
    <w:rsid w:val="00EB28E6"/>
    <w:rsid w:val="00EB4D3C"/>
    <w:rsid w:val="00ED066E"/>
    <w:rsid w:val="00ED5DEF"/>
    <w:rsid w:val="00EE5082"/>
    <w:rsid w:val="00EE6A3A"/>
    <w:rsid w:val="00EF442C"/>
    <w:rsid w:val="00EF5129"/>
    <w:rsid w:val="00F06E75"/>
    <w:rsid w:val="00F07F69"/>
    <w:rsid w:val="00F2459F"/>
    <w:rsid w:val="00F245BA"/>
    <w:rsid w:val="00F42D45"/>
    <w:rsid w:val="00F469C4"/>
    <w:rsid w:val="00F471D1"/>
    <w:rsid w:val="00F47CFA"/>
    <w:rsid w:val="00F57661"/>
    <w:rsid w:val="00F63DFC"/>
    <w:rsid w:val="00F714AB"/>
    <w:rsid w:val="00F84662"/>
    <w:rsid w:val="00F90095"/>
    <w:rsid w:val="00FA2C75"/>
    <w:rsid w:val="00FB3126"/>
    <w:rsid w:val="00FB4607"/>
    <w:rsid w:val="00FC2382"/>
    <w:rsid w:val="00FC2AD7"/>
    <w:rsid w:val="00FF10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2C3A62"/>
    <w:pPr>
      <w:spacing w:after="160" w:line="240" w:lineRule="auto"/>
      <w:ind w:left="720"/>
      <w:contextualSpacing/>
    </w:pPr>
    <w:rPr>
      <w:rFonts w:ascii="Calibri" w:eastAsia="Times New Roman" w:hAnsi="Calibri" w:cs="Calibri"/>
      <w:sz w:val="24"/>
      <w:szCs w:val="24"/>
      <w:lang w:eastAsia="da-DK"/>
    </w:rPr>
  </w:style>
  <w:style w:type="paragraph" w:styleId="Ingenafstand">
    <w:name w:val="No Spacing"/>
    <w:uiPriority w:val="1"/>
    <w:qFormat/>
    <w:rsid w:val="002C3A62"/>
    <w:pPr>
      <w:spacing w:after="0" w:line="240" w:lineRule="auto"/>
    </w:pPr>
    <w:rPr>
      <w:rFonts w:ascii="Calibri" w:eastAsia="Times New Roman" w:hAnsi="Calibri" w:cs="Calibri"/>
      <w:lang w:eastAsia="da-DK"/>
    </w:rPr>
  </w:style>
  <w:style w:type="character" w:styleId="Kommentarhenvisning">
    <w:name w:val="annotation reference"/>
    <w:basedOn w:val="Standardskrifttypeiafsnit"/>
    <w:uiPriority w:val="99"/>
    <w:semiHidden/>
    <w:unhideWhenUsed/>
    <w:rsid w:val="00B30E88"/>
    <w:rPr>
      <w:sz w:val="16"/>
      <w:szCs w:val="16"/>
    </w:rPr>
  </w:style>
  <w:style w:type="paragraph" w:styleId="Kommentartekst">
    <w:name w:val="annotation text"/>
    <w:basedOn w:val="Normal"/>
    <w:link w:val="KommentartekstTegn"/>
    <w:uiPriority w:val="99"/>
    <w:semiHidden/>
    <w:unhideWhenUsed/>
    <w:rsid w:val="00B30E88"/>
    <w:pPr>
      <w:spacing w:line="240" w:lineRule="auto"/>
    </w:pPr>
    <w:rPr>
      <w:szCs w:val="20"/>
    </w:rPr>
  </w:style>
  <w:style w:type="character" w:customStyle="1" w:styleId="KommentartekstTegn">
    <w:name w:val="Kommentartekst Tegn"/>
    <w:basedOn w:val="Standardskrifttypeiafsnit"/>
    <w:link w:val="Kommentartekst"/>
    <w:uiPriority w:val="99"/>
    <w:semiHidden/>
    <w:rsid w:val="00B30E8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B30E88"/>
    <w:rPr>
      <w:b/>
      <w:bCs/>
    </w:rPr>
  </w:style>
  <w:style w:type="character" w:customStyle="1" w:styleId="KommentaremneTegn">
    <w:name w:val="Kommentaremne Tegn"/>
    <w:basedOn w:val="KommentartekstTegn"/>
    <w:link w:val="Kommentaremne"/>
    <w:uiPriority w:val="99"/>
    <w:semiHidden/>
    <w:rsid w:val="00B30E8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2C3A62"/>
    <w:pPr>
      <w:spacing w:after="160" w:line="240" w:lineRule="auto"/>
      <w:ind w:left="720"/>
      <w:contextualSpacing/>
    </w:pPr>
    <w:rPr>
      <w:rFonts w:ascii="Calibri" w:eastAsia="Times New Roman" w:hAnsi="Calibri" w:cs="Calibri"/>
      <w:sz w:val="24"/>
      <w:szCs w:val="24"/>
      <w:lang w:eastAsia="da-DK"/>
    </w:rPr>
  </w:style>
  <w:style w:type="paragraph" w:styleId="Ingenafstand">
    <w:name w:val="No Spacing"/>
    <w:uiPriority w:val="1"/>
    <w:qFormat/>
    <w:rsid w:val="002C3A62"/>
    <w:pPr>
      <w:spacing w:after="0" w:line="240" w:lineRule="auto"/>
    </w:pPr>
    <w:rPr>
      <w:rFonts w:ascii="Calibri" w:eastAsia="Times New Roman" w:hAnsi="Calibri" w:cs="Calibri"/>
      <w:lang w:eastAsia="da-DK"/>
    </w:rPr>
  </w:style>
  <w:style w:type="character" w:styleId="Kommentarhenvisning">
    <w:name w:val="annotation reference"/>
    <w:basedOn w:val="Standardskrifttypeiafsnit"/>
    <w:uiPriority w:val="99"/>
    <w:semiHidden/>
    <w:unhideWhenUsed/>
    <w:rsid w:val="00B30E88"/>
    <w:rPr>
      <w:sz w:val="16"/>
      <w:szCs w:val="16"/>
    </w:rPr>
  </w:style>
  <w:style w:type="paragraph" w:styleId="Kommentartekst">
    <w:name w:val="annotation text"/>
    <w:basedOn w:val="Normal"/>
    <w:link w:val="KommentartekstTegn"/>
    <w:uiPriority w:val="99"/>
    <w:semiHidden/>
    <w:unhideWhenUsed/>
    <w:rsid w:val="00B30E88"/>
    <w:pPr>
      <w:spacing w:line="240" w:lineRule="auto"/>
    </w:pPr>
    <w:rPr>
      <w:szCs w:val="20"/>
    </w:rPr>
  </w:style>
  <w:style w:type="character" w:customStyle="1" w:styleId="KommentartekstTegn">
    <w:name w:val="Kommentartekst Tegn"/>
    <w:basedOn w:val="Standardskrifttypeiafsnit"/>
    <w:link w:val="Kommentartekst"/>
    <w:uiPriority w:val="99"/>
    <w:semiHidden/>
    <w:rsid w:val="00B30E8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B30E88"/>
    <w:rPr>
      <w:b/>
      <w:bCs/>
    </w:rPr>
  </w:style>
  <w:style w:type="character" w:customStyle="1" w:styleId="KommentaremneTegn">
    <w:name w:val="Kommentaremne Tegn"/>
    <w:basedOn w:val="KommentartekstTegn"/>
    <w:link w:val="Kommentaremne"/>
    <w:uiPriority w:val="99"/>
    <w:semiHidden/>
    <w:rsid w:val="00B30E8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5F82598F6DB74FA98D7CDAC29CFD6C" ma:contentTypeVersion="1" ma:contentTypeDescription="Opret et nyt dokument." ma:contentTypeScope="" ma:versionID="61baa104a4e6b2fc15a2c8ca647c4878">
  <xsd:schema xmlns:xsd="http://www.w3.org/2001/XMLSchema" xmlns:p="http://schemas.microsoft.com/office/2006/metadata/properties" xmlns:ns1="http://schemas.microsoft.com/sharepoint/v3" targetNamespace="http://schemas.microsoft.com/office/2006/metadata/properties" ma:root="true" ma:fieldsID="df5f312dc952a6c9c97f2129165840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CAC2-BCA8-49CD-ABD0-D4E967B4D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999E33-1723-44EC-A300-1DC4418D9148}">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F3DB8E50-EB43-411A-B47B-FD6B7F94347E}">
  <ds:schemaRefs>
    <ds:schemaRef ds:uri="http://schemas.microsoft.com/sharepoint/v3/contenttype/forms"/>
  </ds:schemaRefs>
</ds:datastoreItem>
</file>

<file path=customXml/itemProps4.xml><?xml version="1.0" encoding="utf-8"?>
<ds:datastoreItem xmlns:ds="http://schemas.openxmlformats.org/officeDocument/2006/customXml" ds:itemID="{D4319ED0-6451-44F6-9CC5-E0C8E654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Hammeken</dc:creator>
  <cp:lastModifiedBy>Helle Mette Sørensen</cp:lastModifiedBy>
  <cp:revision>2</cp:revision>
  <cp:lastPrinted>2016-04-01T09:07:00Z</cp:lastPrinted>
  <dcterms:created xsi:type="dcterms:W3CDTF">2016-04-18T11:53:00Z</dcterms:created>
  <dcterms:modified xsi:type="dcterms:W3CDTF">2016-04-18T11:53:00Z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0x010100A55F82598F6DB74FA98D7CDAC29CFD6C</vt:lpwstr>
  </property>
</Properties>
</file>